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14ED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14:paraId="01308924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67690" w:rsidRPr="00CD51A8" w14:paraId="4FC83DA3" w14:textId="77777777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14:paraId="3E09D0AB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14:paraId="1996F881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14:paraId="039D5496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4FF168B6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14:paraId="7B4AE76E" w14:textId="77777777" w:rsidR="00467690" w:rsidRPr="00CD51A8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A66837" w:rsidRPr="00CD51A8" w14:paraId="6A131AAD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45C2A814" w14:textId="77777777" w:rsidR="00A66837" w:rsidRDefault="00A66837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4</w:t>
            </w:r>
          </w:p>
        </w:tc>
        <w:tc>
          <w:tcPr>
            <w:tcW w:w="7655" w:type="dxa"/>
            <w:vAlign w:val="center"/>
          </w:tcPr>
          <w:p w14:paraId="57B6D9D6" w14:textId="6A01B615" w:rsidR="00A66837" w:rsidRPr="00A66837" w:rsidRDefault="00A66837" w:rsidP="006B66ED">
            <w:pPr>
              <w:rPr>
                <w:rFonts w:ascii="Century Gothic" w:hAnsi="Century Gothic" w:cs="Tahoma"/>
                <w:b/>
                <w:lang w:val="es-MX"/>
              </w:rPr>
            </w:pPr>
            <w:r w:rsidRPr="00A66837">
              <w:rPr>
                <w:rFonts w:ascii="Century Gothic" w:hAnsi="Century Gothic" w:cs="Tahoma"/>
                <w:b/>
                <w:lang w:val="es-MX"/>
              </w:rPr>
              <w:t>Ju</w:t>
            </w:r>
            <w:r w:rsidR="007A0DF0">
              <w:rPr>
                <w:rFonts w:ascii="Century Gothic" w:hAnsi="Century Gothic" w:cs="Tahoma"/>
                <w:b/>
                <w:lang w:val="es-MX"/>
              </w:rPr>
              <w:t>lio</w:t>
            </w:r>
            <w:r w:rsidRPr="00A66837">
              <w:rPr>
                <w:rFonts w:ascii="Century Gothic" w:hAnsi="Century Gothic" w:cs="Tahoma"/>
                <w:b/>
                <w:lang w:val="es-MX"/>
              </w:rPr>
              <w:t xml:space="preserve"> </w:t>
            </w:r>
            <w:r w:rsidR="007A0DF0">
              <w:rPr>
                <w:rFonts w:ascii="Century Gothic" w:hAnsi="Century Gothic" w:cs="Tahoma"/>
                <w:b/>
                <w:lang w:val="es-MX"/>
              </w:rPr>
              <w:t>14</w:t>
            </w:r>
            <w:r w:rsidRPr="00A66837">
              <w:rPr>
                <w:rFonts w:ascii="Century Gothic" w:hAnsi="Century Gothic" w:cs="Tahoma"/>
                <w:b/>
                <w:lang w:val="es-MX"/>
              </w:rPr>
              <w:t xml:space="preserve"> de 20</w:t>
            </w:r>
            <w:r w:rsidR="007A0DF0">
              <w:rPr>
                <w:rFonts w:ascii="Century Gothic" w:hAnsi="Century Gothic" w:cs="Tahoma"/>
                <w:b/>
                <w:lang w:val="es-MX"/>
              </w:rPr>
              <w:t>23</w:t>
            </w:r>
          </w:p>
          <w:p w14:paraId="1CCFC707" w14:textId="5AA51860" w:rsidR="00A66837" w:rsidRPr="00CD51A8" w:rsidRDefault="00A66837" w:rsidP="00A6683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Se hace la modificación del procedimiento a la nueva estructura documental definida</w:t>
            </w:r>
            <w:r w:rsidR="007A0DF0">
              <w:rPr>
                <w:rFonts w:ascii="Century Gothic" w:hAnsi="Century Gothic" w:cs="Tahoma"/>
                <w:lang w:val="es-MX"/>
              </w:rPr>
              <w:t xml:space="preserve"> y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7A0DF0">
              <w:rPr>
                <w:rFonts w:ascii="Century Gothic" w:hAnsi="Century Gothic" w:cs="Tahoma"/>
                <w:lang w:val="es-MX"/>
              </w:rPr>
              <w:t>modificando Lista de Distribución.</w:t>
            </w:r>
          </w:p>
        </w:tc>
      </w:tr>
      <w:tr w:rsidR="00D35DCE" w:rsidRPr="00CD51A8" w14:paraId="0732E0B0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14330FB0" w14:textId="21A66867" w:rsidR="00D35DCE" w:rsidRDefault="00D35DCE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5</w:t>
            </w:r>
          </w:p>
        </w:tc>
        <w:tc>
          <w:tcPr>
            <w:tcW w:w="7655" w:type="dxa"/>
            <w:vAlign w:val="center"/>
          </w:tcPr>
          <w:p w14:paraId="76A3246D" w14:textId="77777777" w:rsidR="00D35DCE" w:rsidRDefault="00D35DCE" w:rsidP="006B66ED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Agosto 25 de 2023</w:t>
            </w:r>
          </w:p>
          <w:p w14:paraId="05ED99D3" w14:textId="13A51F16" w:rsidR="00D35DCE" w:rsidRPr="00D35DCE" w:rsidRDefault="00D35DCE" w:rsidP="006B66ED">
            <w:pPr>
              <w:rPr>
                <w:rFonts w:ascii="Century Gothic" w:hAnsi="Century Gothic" w:cs="Tahoma"/>
                <w:bCs/>
                <w:lang w:val="es-MX"/>
              </w:rPr>
            </w:pPr>
            <w:r w:rsidRPr="00D35DCE">
              <w:rPr>
                <w:rFonts w:ascii="Century Gothic" w:hAnsi="Century Gothic" w:cs="Tahoma"/>
                <w:bCs/>
                <w:lang w:val="es-MX"/>
              </w:rPr>
              <w:t xml:space="preserve">Actualización </w:t>
            </w:r>
            <w:r>
              <w:rPr>
                <w:rFonts w:ascii="Century Gothic" w:hAnsi="Century Gothic" w:cs="Tahoma"/>
                <w:bCs/>
                <w:lang w:val="es-MX"/>
              </w:rPr>
              <w:t>de todo el Documento acorde a las actividades vigentes</w:t>
            </w:r>
          </w:p>
        </w:tc>
      </w:tr>
    </w:tbl>
    <w:p w14:paraId="79F35575" w14:textId="77777777" w:rsidR="00467690" w:rsidRDefault="00467690" w:rsidP="00467690">
      <w:pPr>
        <w:rPr>
          <w:rFonts w:ascii="Century Gothic" w:hAnsi="Century Gothic" w:cs="Tahoma"/>
        </w:rPr>
      </w:pPr>
    </w:p>
    <w:p w14:paraId="072257F4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2975"/>
        <w:gridCol w:w="3260"/>
      </w:tblGrid>
      <w:tr w:rsidR="00467690" w14:paraId="38C5AC6C" w14:textId="77777777" w:rsidTr="006B66ED">
        <w:trPr>
          <w:cantSplit/>
        </w:trPr>
        <w:tc>
          <w:tcPr>
            <w:tcW w:w="3260" w:type="dxa"/>
            <w:shd w:val="pct10" w:color="000000" w:fill="FFFFFF"/>
          </w:tcPr>
          <w:p w14:paraId="4B94D53A" w14:textId="77777777" w:rsidR="00467690" w:rsidRPr="006B357B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6B357B"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14:paraId="27C4E4A5" w14:textId="77777777" w:rsidR="00467690" w:rsidRPr="006B357B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6B357B"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478447DC" w14:textId="77777777" w:rsidR="00467690" w:rsidRPr="006B357B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6B357B"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467690" w14:paraId="26EB9305" w14:textId="77777777" w:rsidTr="006B66ED">
        <w:trPr>
          <w:cantSplit/>
        </w:trPr>
        <w:tc>
          <w:tcPr>
            <w:tcW w:w="3260" w:type="dxa"/>
            <w:vAlign w:val="center"/>
          </w:tcPr>
          <w:p w14:paraId="12747B7C" w14:textId="43C6F8FC" w:rsidR="00467690" w:rsidRPr="006B357B" w:rsidRDefault="00467690" w:rsidP="00A66837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 w:rsidRPr="006B357B">
              <w:rPr>
                <w:rFonts w:ascii="Century Gothic" w:hAnsi="Century Gothic" w:cs="Tahoma"/>
                <w:b/>
                <w:lang w:val="es-MX"/>
              </w:rPr>
              <w:t>Nombre:</w:t>
            </w:r>
            <w:r w:rsidRPr="006B357B">
              <w:rPr>
                <w:rFonts w:ascii="Century Gothic" w:hAnsi="Century Gothic" w:cs="Tahoma"/>
                <w:lang w:val="es-MX"/>
              </w:rPr>
              <w:t xml:space="preserve"> </w:t>
            </w:r>
            <w:r w:rsidR="006B357B">
              <w:rPr>
                <w:rFonts w:ascii="Century Gothic" w:hAnsi="Century Gothic" w:cs="Tahoma"/>
                <w:lang w:val="es-MX"/>
              </w:rPr>
              <w:t>Cindy Torres</w:t>
            </w:r>
            <w:r w:rsidR="007A0DF0">
              <w:rPr>
                <w:rFonts w:ascii="Century Gothic" w:hAnsi="Century Gothic" w:cs="Tahoma"/>
                <w:lang w:val="es-MX"/>
              </w:rPr>
              <w:t xml:space="preserve"> </w:t>
            </w:r>
            <w:r w:rsidR="00D35DCE">
              <w:rPr>
                <w:rFonts w:ascii="Century Gothic" w:hAnsi="Century Gothic" w:cs="Tahoma"/>
                <w:lang w:val="es-MX"/>
              </w:rPr>
              <w:t>González</w:t>
            </w:r>
          </w:p>
        </w:tc>
        <w:tc>
          <w:tcPr>
            <w:tcW w:w="2975" w:type="dxa"/>
            <w:vAlign w:val="center"/>
          </w:tcPr>
          <w:p w14:paraId="19B20C21" w14:textId="6D8945CD" w:rsidR="00467690" w:rsidRPr="006B357B" w:rsidRDefault="00467690" w:rsidP="00A66837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 w:rsidRPr="006B357B">
              <w:rPr>
                <w:rFonts w:ascii="Century Gothic" w:hAnsi="Century Gothic" w:cs="Tahoma"/>
                <w:b/>
                <w:lang w:val="es-MX"/>
              </w:rPr>
              <w:t xml:space="preserve">Nombre: </w:t>
            </w:r>
            <w:r w:rsidR="006B357B">
              <w:rPr>
                <w:rFonts w:ascii="Century Gothic" w:hAnsi="Century Gothic" w:cs="Tahoma"/>
                <w:lang w:val="es-MX"/>
              </w:rPr>
              <w:t>Ana Milena Bautista</w:t>
            </w:r>
          </w:p>
        </w:tc>
        <w:tc>
          <w:tcPr>
            <w:tcW w:w="3260" w:type="dxa"/>
            <w:vAlign w:val="center"/>
          </w:tcPr>
          <w:p w14:paraId="5E881DC9" w14:textId="2F028E5D" w:rsidR="00467690" w:rsidRPr="006B357B" w:rsidRDefault="00467690" w:rsidP="006B66ED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 w:rsidRPr="006B357B">
              <w:rPr>
                <w:rFonts w:ascii="Century Gothic" w:hAnsi="Century Gothic" w:cs="Tahoma"/>
                <w:b/>
                <w:lang w:val="es-MX"/>
              </w:rPr>
              <w:t>Nombre:</w:t>
            </w:r>
            <w:r w:rsidRPr="006B357B">
              <w:rPr>
                <w:rFonts w:ascii="Century Gothic" w:hAnsi="Century Gothic" w:cs="Tahoma"/>
                <w:lang w:val="es-MX"/>
              </w:rPr>
              <w:t xml:space="preserve"> </w:t>
            </w:r>
            <w:r w:rsidR="006B357B" w:rsidRPr="006B357B">
              <w:rPr>
                <w:rFonts w:ascii="Century Gothic" w:hAnsi="Century Gothic" w:cs="Tahoma"/>
                <w:lang w:val="es-MX"/>
              </w:rPr>
              <w:t>Gratiniano Suarez Suarez</w:t>
            </w:r>
          </w:p>
        </w:tc>
      </w:tr>
      <w:tr w:rsidR="00467690" w14:paraId="5F397ECE" w14:textId="77777777" w:rsidTr="006B66ED">
        <w:trPr>
          <w:cantSplit/>
        </w:trPr>
        <w:tc>
          <w:tcPr>
            <w:tcW w:w="3260" w:type="dxa"/>
            <w:vAlign w:val="center"/>
          </w:tcPr>
          <w:p w14:paraId="3673E8FB" w14:textId="5F098C41" w:rsidR="00467690" w:rsidRPr="0020229F" w:rsidRDefault="00467690" w:rsidP="00A66837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20229F">
              <w:rPr>
                <w:rFonts w:ascii="Century Gothic" w:hAnsi="Century Gothic" w:cs="Tahoma"/>
                <w:b/>
                <w:lang w:val="es-MX"/>
              </w:rPr>
              <w:t>Cargo:</w:t>
            </w:r>
            <w:r w:rsidRPr="0020229F">
              <w:rPr>
                <w:rFonts w:ascii="Century Gothic" w:hAnsi="Century Gothic" w:cs="Tahoma"/>
                <w:lang w:val="es-MX"/>
              </w:rPr>
              <w:t xml:space="preserve"> </w:t>
            </w:r>
            <w:r w:rsidR="006B357B" w:rsidRPr="0020229F">
              <w:rPr>
                <w:rFonts w:ascii="Century Gothic" w:hAnsi="Century Gothic" w:cs="Tahoma"/>
                <w:lang w:val="es-MX"/>
              </w:rPr>
              <w:t>Técnico I de Dirección y Protocolo</w:t>
            </w:r>
          </w:p>
        </w:tc>
        <w:tc>
          <w:tcPr>
            <w:tcW w:w="2975" w:type="dxa"/>
            <w:vAlign w:val="center"/>
          </w:tcPr>
          <w:p w14:paraId="17BDA793" w14:textId="16E56A08" w:rsidR="00467690" w:rsidRPr="0020229F" w:rsidRDefault="00467690" w:rsidP="00A66837">
            <w:pPr>
              <w:rPr>
                <w:rFonts w:ascii="Century Gothic" w:hAnsi="Century Gothic" w:cs="Tahoma"/>
                <w:lang w:val="es-MX"/>
              </w:rPr>
            </w:pPr>
            <w:r w:rsidRPr="0020229F">
              <w:rPr>
                <w:rFonts w:ascii="Century Gothic" w:hAnsi="Century Gothic" w:cs="Tahoma"/>
                <w:b/>
                <w:lang w:val="es-MX"/>
              </w:rPr>
              <w:t>Cargo:</w:t>
            </w:r>
            <w:r w:rsidRPr="0020229F">
              <w:rPr>
                <w:rFonts w:ascii="Century Gothic" w:hAnsi="Century Gothic" w:cs="Tahoma"/>
                <w:lang w:val="es-MX"/>
              </w:rPr>
              <w:t xml:space="preserve"> </w:t>
            </w:r>
            <w:r w:rsidR="006B357B" w:rsidRPr="0020229F">
              <w:rPr>
                <w:rFonts w:ascii="Century Gothic" w:hAnsi="Century Gothic" w:cs="Tahoma"/>
                <w:lang w:val="es-MX"/>
              </w:rPr>
              <w:t>Coordinador</w:t>
            </w:r>
            <w:r w:rsidR="0020229F" w:rsidRPr="0020229F">
              <w:rPr>
                <w:rFonts w:ascii="Century Gothic" w:hAnsi="Century Gothic" w:cs="Tahoma"/>
                <w:lang w:val="es-MX"/>
              </w:rPr>
              <w:t xml:space="preserve"> (a)</w:t>
            </w:r>
            <w:r w:rsidR="006B357B" w:rsidRPr="0020229F">
              <w:rPr>
                <w:rFonts w:ascii="Century Gothic" w:hAnsi="Century Gothic" w:cs="Tahoma"/>
                <w:lang w:val="es-MX"/>
              </w:rPr>
              <w:t xml:space="preserve"> de </w:t>
            </w:r>
            <w:r w:rsidR="0020229F" w:rsidRPr="0020229F">
              <w:rPr>
                <w:rFonts w:ascii="Century Gothic" w:hAnsi="Century Gothic" w:cs="Tahoma"/>
                <w:lang w:val="es-MX"/>
              </w:rPr>
              <w:t>Planeación</w:t>
            </w:r>
            <w:r w:rsidR="006B357B" w:rsidRPr="0020229F">
              <w:rPr>
                <w:rFonts w:ascii="Century Gothic" w:hAnsi="Century Gothic" w:cs="Tahoma"/>
                <w:lang w:val="es-MX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1D26354" w14:textId="77777777" w:rsidR="00467690" w:rsidRPr="0020229F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20229F">
              <w:rPr>
                <w:rFonts w:ascii="Century Gothic" w:hAnsi="Century Gothic" w:cs="Tahoma"/>
                <w:b/>
                <w:lang w:val="es-MX"/>
              </w:rPr>
              <w:t>Cargo:</w:t>
            </w:r>
            <w:r w:rsidRPr="0020229F">
              <w:rPr>
                <w:rFonts w:ascii="Century Gothic" w:hAnsi="Century Gothic" w:cs="Tahoma"/>
                <w:lang w:val="es-MX"/>
              </w:rPr>
              <w:t xml:space="preserve"> </w:t>
            </w:r>
            <w:proofErr w:type="gramStart"/>
            <w:r w:rsidRPr="0020229F">
              <w:rPr>
                <w:rFonts w:ascii="Century Gothic" w:hAnsi="Century Gothic" w:cs="Tahoma"/>
                <w:lang w:val="es-MX"/>
              </w:rPr>
              <w:t>Presidente Ejecutivo</w:t>
            </w:r>
            <w:proofErr w:type="gramEnd"/>
          </w:p>
        </w:tc>
      </w:tr>
      <w:tr w:rsidR="00467690" w14:paraId="324E9F7D" w14:textId="77777777" w:rsidTr="006B66ED">
        <w:trPr>
          <w:cantSplit/>
        </w:trPr>
        <w:tc>
          <w:tcPr>
            <w:tcW w:w="3260" w:type="dxa"/>
            <w:vAlign w:val="center"/>
          </w:tcPr>
          <w:p w14:paraId="3BC29741" w14:textId="148D1998" w:rsidR="00467690" w:rsidRPr="0020229F" w:rsidRDefault="00467690" w:rsidP="00A66837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20229F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20229F">
              <w:rPr>
                <w:rFonts w:ascii="Century Gothic" w:hAnsi="Century Gothic" w:cs="Tahoma"/>
                <w:lang w:val="es-MX"/>
              </w:rPr>
              <w:t xml:space="preserve"> </w:t>
            </w:r>
            <w:proofErr w:type="gramStart"/>
            <w:r w:rsidR="00D35DCE">
              <w:rPr>
                <w:rFonts w:ascii="Century Gothic" w:hAnsi="Century Gothic" w:cs="Tahoma"/>
                <w:lang w:val="es-MX"/>
              </w:rPr>
              <w:t>Agosto</w:t>
            </w:r>
            <w:proofErr w:type="gramEnd"/>
            <w:r w:rsidR="00D35DCE">
              <w:rPr>
                <w:rFonts w:ascii="Century Gothic" w:hAnsi="Century Gothic" w:cs="Tahoma"/>
                <w:lang w:val="es-MX"/>
              </w:rPr>
              <w:t xml:space="preserve"> 25 de 2023</w:t>
            </w:r>
          </w:p>
        </w:tc>
        <w:tc>
          <w:tcPr>
            <w:tcW w:w="2975" w:type="dxa"/>
            <w:vAlign w:val="center"/>
          </w:tcPr>
          <w:p w14:paraId="33315A1A" w14:textId="2666FBB7" w:rsidR="00467690" w:rsidRPr="0020229F" w:rsidRDefault="00467690" w:rsidP="00A66837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20229F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20229F">
              <w:rPr>
                <w:rFonts w:ascii="Century Gothic" w:hAnsi="Century Gothic" w:cs="Tahoma"/>
                <w:lang w:val="es-MX"/>
              </w:rPr>
              <w:t xml:space="preserve"> </w:t>
            </w:r>
            <w:r w:rsidR="00D35DCE">
              <w:rPr>
                <w:rFonts w:ascii="Century Gothic" w:hAnsi="Century Gothic" w:cs="Tahoma"/>
                <w:lang w:val="es-MX"/>
              </w:rPr>
              <w:t>Agosto 25 de 2023</w:t>
            </w:r>
          </w:p>
        </w:tc>
        <w:tc>
          <w:tcPr>
            <w:tcW w:w="3260" w:type="dxa"/>
            <w:vAlign w:val="center"/>
          </w:tcPr>
          <w:p w14:paraId="075A67D9" w14:textId="62BF2532" w:rsidR="00467690" w:rsidRPr="0020229F" w:rsidRDefault="00467690" w:rsidP="00A66837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20229F">
              <w:rPr>
                <w:rFonts w:ascii="Century Gothic" w:hAnsi="Century Gothic" w:cs="Tahoma"/>
                <w:b/>
                <w:lang w:val="es-MX"/>
              </w:rPr>
              <w:t>Fecha</w:t>
            </w:r>
            <w:r w:rsidRPr="0020229F">
              <w:rPr>
                <w:rFonts w:ascii="Century Gothic" w:hAnsi="Century Gothic" w:cs="Tahoma"/>
                <w:lang w:val="es-MX"/>
              </w:rPr>
              <w:t xml:space="preserve">: </w:t>
            </w:r>
            <w:proofErr w:type="gramStart"/>
            <w:r w:rsidR="00D35DCE">
              <w:rPr>
                <w:rFonts w:ascii="Century Gothic" w:hAnsi="Century Gothic" w:cs="Tahoma"/>
                <w:lang w:val="es-MX"/>
              </w:rPr>
              <w:t>Agosto</w:t>
            </w:r>
            <w:proofErr w:type="gramEnd"/>
            <w:r w:rsidR="00D35DCE">
              <w:rPr>
                <w:rFonts w:ascii="Century Gothic" w:hAnsi="Century Gothic" w:cs="Tahoma"/>
                <w:lang w:val="es-MX"/>
              </w:rPr>
              <w:t xml:space="preserve"> 25 de 2023</w:t>
            </w:r>
          </w:p>
        </w:tc>
      </w:tr>
    </w:tbl>
    <w:p w14:paraId="0D4945F8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775"/>
        <w:gridCol w:w="854"/>
        <w:gridCol w:w="4210"/>
      </w:tblGrid>
      <w:tr w:rsidR="00467690" w:rsidRPr="0089113A" w14:paraId="673529CD" w14:textId="77777777" w:rsidTr="006B66ED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4F0E007A" w14:textId="77777777"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467690" w:rsidRPr="0089113A" w14:paraId="5685C34F" w14:textId="77777777" w:rsidTr="006B66ED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14:paraId="7D91835F" w14:textId="77777777"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14:paraId="5269D4E9" w14:textId="77777777"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14:paraId="4119E329" w14:textId="77777777" w:rsidR="00467690" w:rsidRPr="0089113A" w:rsidRDefault="00467690" w:rsidP="006B66ED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14:paraId="192C60AE" w14:textId="77777777"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467690" w:rsidRPr="0089113A" w14:paraId="21B85C48" w14:textId="77777777" w:rsidTr="006B66ED">
        <w:trPr>
          <w:cantSplit/>
          <w:trHeight w:val="281"/>
        </w:trPr>
        <w:tc>
          <w:tcPr>
            <w:tcW w:w="268" w:type="pct"/>
            <w:vAlign w:val="center"/>
          </w:tcPr>
          <w:p w14:paraId="64A28E34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14:paraId="4B365F4B" w14:textId="77777777" w:rsidR="00467690" w:rsidRDefault="00467690" w:rsidP="006B66ED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457" w:type="pct"/>
            <w:vAlign w:val="center"/>
          </w:tcPr>
          <w:p w14:paraId="7FF2AA7E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14:paraId="1B839358" w14:textId="57CA9AEF"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Director </w:t>
            </w:r>
            <w:r w:rsidR="00587CBC">
              <w:rPr>
                <w:rFonts w:ascii="Century Gothic" w:hAnsi="Century Gothic" w:cs="Arial"/>
                <w:lang w:val="es-MX"/>
              </w:rPr>
              <w:t>Administrativo y Financiero</w:t>
            </w:r>
          </w:p>
        </w:tc>
      </w:tr>
      <w:tr w:rsidR="00467690" w:rsidRPr="0089113A" w14:paraId="4632CC47" w14:textId="77777777" w:rsidTr="006B66ED">
        <w:trPr>
          <w:cantSplit/>
          <w:trHeight w:val="281"/>
        </w:trPr>
        <w:tc>
          <w:tcPr>
            <w:tcW w:w="268" w:type="pct"/>
            <w:vAlign w:val="center"/>
          </w:tcPr>
          <w:p w14:paraId="38B8EA4F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14:paraId="29019C5C" w14:textId="45FD302F" w:rsidR="00467690" w:rsidRDefault="00467690" w:rsidP="006B66ED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Director de </w:t>
            </w:r>
            <w:r w:rsidR="00587CBC">
              <w:rPr>
                <w:rFonts w:ascii="Century Gothic" w:hAnsi="Century Gothic" w:cs="Arial"/>
                <w:lang w:val="es-MX"/>
              </w:rPr>
              <w:t>Asuntos Jurídicos</w:t>
            </w:r>
          </w:p>
        </w:tc>
        <w:tc>
          <w:tcPr>
            <w:tcW w:w="457" w:type="pct"/>
            <w:vAlign w:val="center"/>
          </w:tcPr>
          <w:p w14:paraId="3DD85016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vAlign w:val="center"/>
          </w:tcPr>
          <w:p w14:paraId="2E852D97" w14:textId="5FA6CBD2" w:rsidR="00467690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Director </w:t>
            </w:r>
            <w:r w:rsidR="00587CBC">
              <w:rPr>
                <w:rFonts w:ascii="Century Gothic" w:hAnsi="Century Gothic" w:cs="Arial"/>
                <w:lang w:val="es-MX"/>
              </w:rPr>
              <w:t>de Control Interno</w:t>
            </w:r>
          </w:p>
        </w:tc>
      </w:tr>
      <w:tr w:rsidR="00467690" w:rsidRPr="0089113A" w14:paraId="4350C90E" w14:textId="77777777" w:rsidTr="006B66ED">
        <w:trPr>
          <w:cantSplit/>
          <w:trHeight w:val="281"/>
        </w:trPr>
        <w:tc>
          <w:tcPr>
            <w:tcW w:w="268" w:type="pct"/>
            <w:vAlign w:val="center"/>
          </w:tcPr>
          <w:p w14:paraId="25D39224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14:paraId="409A3A75" w14:textId="77777777" w:rsidR="00467690" w:rsidRDefault="00467690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Promoción y Desarrollo</w:t>
            </w:r>
          </w:p>
        </w:tc>
        <w:tc>
          <w:tcPr>
            <w:tcW w:w="457" w:type="pct"/>
            <w:vAlign w:val="center"/>
          </w:tcPr>
          <w:p w14:paraId="77C16A00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vAlign w:val="center"/>
          </w:tcPr>
          <w:p w14:paraId="520C777D" w14:textId="7F020DE9" w:rsidR="00467690" w:rsidRDefault="00587CBC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de Desarrollo Institucional</w:t>
            </w:r>
          </w:p>
        </w:tc>
      </w:tr>
      <w:tr w:rsidR="00467690" w:rsidRPr="0089113A" w14:paraId="2D42A93D" w14:textId="77777777" w:rsidTr="006B66ED">
        <w:trPr>
          <w:cantSplit/>
          <w:trHeight w:val="281"/>
        </w:trPr>
        <w:tc>
          <w:tcPr>
            <w:tcW w:w="268" w:type="pct"/>
            <w:vAlign w:val="center"/>
          </w:tcPr>
          <w:p w14:paraId="0D3E0557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14:paraId="1F5F999F" w14:textId="5465BF7B" w:rsidR="00467690" w:rsidRDefault="00587CBC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Registros Públicos</w:t>
            </w:r>
          </w:p>
        </w:tc>
        <w:tc>
          <w:tcPr>
            <w:tcW w:w="457" w:type="pct"/>
            <w:vAlign w:val="center"/>
          </w:tcPr>
          <w:p w14:paraId="31953963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8</w:t>
            </w:r>
          </w:p>
        </w:tc>
        <w:tc>
          <w:tcPr>
            <w:tcW w:w="2254" w:type="pct"/>
            <w:vAlign w:val="center"/>
          </w:tcPr>
          <w:p w14:paraId="44C74F86" w14:textId="4AE4360B" w:rsidR="00467690" w:rsidRDefault="00587CBC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Profesional II de Talento Humano</w:t>
            </w:r>
          </w:p>
        </w:tc>
      </w:tr>
      <w:tr w:rsidR="00467690" w:rsidRPr="0089113A" w14:paraId="613414A5" w14:textId="77777777" w:rsidTr="006B66ED">
        <w:trPr>
          <w:cantSplit/>
          <w:trHeight w:val="281"/>
        </w:trPr>
        <w:tc>
          <w:tcPr>
            <w:tcW w:w="268" w:type="pct"/>
            <w:vAlign w:val="center"/>
          </w:tcPr>
          <w:p w14:paraId="71634FAA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9</w:t>
            </w:r>
          </w:p>
        </w:tc>
        <w:tc>
          <w:tcPr>
            <w:tcW w:w="2021" w:type="pct"/>
            <w:vAlign w:val="center"/>
          </w:tcPr>
          <w:p w14:paraId="09F42A0B" w14:textId="45D0B7E9" w:rsidR="00467690" w:rsidRDefault="00587CBC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Coordinador Financiero </w:t>
            </w:r>
          </w:p>
        </w:tc>
        <w:tc>
          <w:tcPr>
            <w:tcW w:w="457" w:type="pct"/>
            <w:vAlign w:val="center"/>
          </w:tcPr>
          <w:p w14:paraId="76FD9014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10</w:t>
            </w:r>
          </w:p>
        </w:tc>
        <w:tc>
          <w:tcPr>
            <w:tcW w:w="2254" w:type="pct"/>
            <w:vAlign w:val="center"/>
          </w:tcPr>
          <w:p w14:paraId="788D5649" w14:textId="418EE8C8" w:rsidR="00467690" w:rsidRDefault="00AB5A51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Coordinador de Planeación </w:t>
            </w:r>
          </w:p>
        </w:tc>
      </w:tr>
      <w:tr w:rsidR="00467690" w:rsidRPr="0089113A" w14:paraId="0356F635" w14:textId="77777777" w:rsidTr="006B66ED">
        <w:trPr>
          <w:cantSplit/>
          <w:trHeight w:val="281"/>
        </w:trPr>
        <w:tc>
          <w:tcPr>
            <w:tcW w:w="268" w:type="pct"/>
            <w:vAlign w:val="center"/>
          </w:tcPr>
          <w:p w14:paraId="2608EDF6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11</w:t>
            </w:r>
          </w:p>
        </w:tc>
        <w:tc>
          <w:tcPr>
            <w:tcW w:w="2021" w:type="pct"/>
            <w:vAlign w:val="center"/>
          </w:tcPr>
          <w:p w14:paraId="3F9DBF0C" w14:textId="5F56FA5F" w:rsidR="00467690" w:rsidRDefault="00AB5A51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Coordinador de Registros Territoriales</w:t>
            </w:r>
          </w:p>
        </w:tc>
        <w:tc>
          <w:tcPr>
            <w:tcW w:w="457" w:type="pct"/>
            <w:vAlign w:val="center"/>
          </w:tcPr>
          <w:p w14:paraId="21B7108B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12</w:t>
            </w:r>
          </w:p>
        </w:tc>
        <w:tc>
          <w:tcPr>
            <w:tcW w:w="2254" w:type="pct"/>
            <w:vAlign w:val="center"/>
          </w:tcPr>
          <w:p w14:paraId="07026E87" w14:textId="74181439" w:rsidR="00467690" w:rsidRDefault="00AB5A51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Coordinador de MASC</w:t>
            </w:r>
          </w:p>
        </w:tc>
      </w:tr>
      <w:tr w:rsidR="00467690" w:rsidRPr="0089113A" w14:paraId="1A4ADE0E" w14:textId="77777777" w:rsidTr="006B66ED">
        <w:trPr>
          <w:cantSplit/>
          <w:trHeight w:val="281"/>
        </w:trPr>
        <w:tc>
          <w:tcPr>
            <w:tcW w:w="268" w:type="pct"/>
            <w:vAlign w:val="center"/>
          </w:tcPr>
          <w:p w14:paraId="3A2FF578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13</w:t>
            </w:r>
          </w:p>
        </w:tc>
        <w:tc>
          <w:tcPr>
            <w:tcW w:w="2021" w:type="pct"/>
            <w:vAlign w:val="center"/>
          </w:tcPr>
          <w:p w14:paraId="5CE8C87F" w14:textId="45BFEE5A" w:rsidR="00467690" w:rsidRDefault="00AB5A51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Coordinador de Registros</w:t>
            </w:r>
          </w:p>
        </w:tc>
        <w:tc>
          <w:tcPr>
            <w:tcW w:w="457" w:type="pct"/>
            <w:vAlign w:val="center"/>
          </w:tcPr>
          <w:p w14:paraId="69608A0C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14</w:t>
            </w:r>
          </w:p>
        </w:tc>
        <w:tc>
          <w:tcPr>
            <w:tcW w:w="2254" w:type="pct"/>
            <w:vAlign w:val="center"/>
          </w:tcPr>
          <w:p w14:paraId="379CED5D" w14:textId="46149DE6" w:rsidR="00467690" w:rsidRDefault="00AB5A51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Coordinador de Sistemas de Información</w:t>
            </w:r>
          </w:p>
        </w:tc>
      </w:tr>
    </w:tbl>
    <w:p w14:paraId="00F787AD" w14:textId="02CBAB98" w:rsidR="00F467F1" w:rsidRDefault="00AB5A51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</w:t>
      </w:r>
      <w:r w:rsidR="00F467F1" w:rsidRPr="00427616">
        <w:rPr>
          <w:rFonts w:ascii="Century Gothic" w:hAnsi="Century Gothic" w:cs="Arial"/>
          <w:b/>
        </w:rPr>
        <w:t>BJETIVO</w:t>
      </w:r>
    </w:p>
    <w:p w14:paraId="331CA3E8" w14:textId="77777777" w:rsidR="004C6E02" w:rsidRPr="004C6E02" w:rsidRDefault="004C6E02" w:rsidP="004C6E02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4C6E02">
        <w:rPr>
          <w:rFonts w:ascii="Century Gothic" w:hAnsi="Century Gothic" w:cs="Arial"/>
        </w:rPr>
        <w:t>Establecer un documento que permita identificar, ejecutar y controlar programas y actividades a desarrollar en un periodo determinado</w:t>
      </w:r>
      <w:r w:rsidR="007670AE">
        <w:rPr>
          <w:rFonts w:ascii="Century Gothic" w:hAnsi="Century Gothic" w:cs="Arial"/>
        </w:rPr>
        <w:t>.</w:t>
      </w:r>
    </w:p>
    <w:p w14:paraId="6CC8CDA0" w14:textId="77777777" w:rsidR="00742E8A" w:rsidRDefault="00742E8A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14:paraId="6E85705D" w14:textId="77777777" w:rsidR="004C6E02" w:rsidRPr="004C6E02" w:rsidRDefault="004C6E02" w:rsidP="004C6E02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4C6E02">
        <w:rPr>
          <w:rFonts w:ascii="Century Gothic" w:hAnsi="Century Gothic" w:cs="Arial"/>
        </w:rPr>
        <w:t>Aplica para toda la Entidad y comprende desde que se identifica una actividad, su seguimiento y ejecución para verificar el éxito de la misma.</w:t>
      </w:r>
    </w:p>
    <w:p w14:paraId="1034A456" w14:textId="77777777" w:rsidR="00D54372" w:rsidRDefault="00742E8A" w:rsidP="00D54372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14:paraId="4E913728" w14:textId="6C7C2729" w:rsidR="004C6E02" w:rsidRDefault="004C6E02" w:rsidP="004C6E02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4C6E02">
        <w:rPr>
          <w:rFonts w:ascii="Century Gothic" w:hAnsi="Century Gothic" w:cs="Arial"/>
          <w:b/>
        </w:rPr>
        <w:t>PLAN</w:t>
      </w:r>
      <w:r w:rsidR="00AB5A51">
        <w:rPr>
          <w:rFonts w:ascii="Century Gothic" w:hAnsi="Century Gothic" w:cs="Arial"/>
          <w:b/>
        </w:rPr>
        <w:t xml:space="preserve"> ANUAL DE TRABAJO:</w:t>
      </w:r>
      <w:r w:rsidRPr="004C6E02">
        <w:rPr>
          <w:rFonts w:ascii="Century Gothic" w:hAnsi="Century Gothic" w:cs="Arial"/>
          <w:b/>
        </w:rPr>
        <w:t xml:space="preserve"> </w:t>
      </w:r>
      <w:r w:rsidRPr="004C6E02">
        <w:rPr>
          <w:rFonts w:ascii="Century Gothic" w:hAnsi="Century Gothic" w:cs="Arial"/>
        </w:rPr>
        <w:t>Documento que especifica que acciones y recursos deben aplicarse, quien debe aplicarlos y cuando deben aplicarse a un proyecto, proceso, producto o contrato especifico.</w:t>
      </w:r>
    </w:p>
    <w:p w14:paraId="0E6B8206" w14:textId="77777777" w:rsidR="00AB5A51" w:rsidRDefault="00AB5A51" w:rsidP="004C6E02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  <w:b/>
        </w:rPr>
      </w:pPr>
    </w:p>
    <w:p w14:paraId="33FDD10C" w14:textId="77777777" w:rsidR="00F467F1" w:rsidRPr="00377865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lastRenderedPageBreak/>
        <w:t>FORMATOS Y/O DOCUMENTOS UTILIZADOS</w:t>
      </w:r>
    </w:p>
    <w:p w14:paraId="2B499932" w14:textId="77777777" w:rsidR="005C79E0" w:rsidRPr="005C79E0" w:rsidRDefault="005C79E0" w:rsidP="005C79E0">
      <w:pPr>
        <w:jc w:val="both"/>
        <w:rPr>
          <w:rFonts w:ascii="Century Gothic" w:eastAsia="Calibri" w:hAnsi="Century Gothic" w:cs="Arial"/>
          <w:color w:val="0000FF"/>
        </w:rPr>
      </w:pPr>
      <w:r w:rsidRPr="005C79E0">
        <w:rPr>
          <w:rFonts w:ascii="Century Gothic" w:eastAsia="Calibri" w:hAnsi="Century Gothic" w:cs="Arial"/>
          <w:color w:val="0000FF"/>
        </w:rPr>
        <w:t>FOR-PRE-08 Acta</w:t>
      </w:r>
    </w:p>
    <w:p w14:paraId="4186D2DA" w14:textId="77777777" w:rsidR="00402E97" w:rsidRDefault="00E4144B" w:rsidP="007670AE">
      <w:pPr>
        <w:jc w:val="both"/>
        <w:rPr>
          <w:rFonts w:ascii="Century Gothic" w:hAnsi="Century Gothic"/>
          <w:color w:val="0000FF"/>
        </w:rPr>
      </w:pPr>
      <w:r w:rsidRPr="00402E97">
        <w:rPr>
          <w:rFonts w:ascii="Century Gothic" w:hAnsi="Century Gothic"/>
          <w:color w:val="0000FF"/>
        </w:rPr>
        <w:t>Acta Junta Directiva</w:t>
      </w:r>
    </w:p>
    <w:p w14:paraId="6C53DE2B" w14:textId="77777777" w:rsidR="00402E97" w:rsidRDefault="00402E97" w:rsidP="007670AE">
      <w:pPr>
        <w:jc w:val="both"/>
        <w:rPr>
          <w:rFonts w:ascii="Century Gothic" w:eastAsia="Calibri" w:hAnsi="Century Gothic" w:cs="Arial"/>
          <w:color w:val="0000FF"/>
        </w:rPr>
      </w:pPr>
      <w:r>
        <w:rPr>
          <w:rFonts w:ascii="Century Gothic" w:hAnsi="Century Gothic"/>
          <w:color w:val="0000FF"/>
        </w:rPr>
        <w:t>Oficio Presidencia</w:t>
      </w:r>
      <w:r>
        <w:rPr>
          <w:rFonts w:ascii="Century Gothic" w:eastAsia="Calibri" w:hAnsi="Century Gothic" w:cs="Arial"/>
          <w:color w:val="0000FF"/>
        </w:rPr>
        <w:t xml:space="preserve"> </w:t>
      </w:r>
    </w:p>
    <w:p w14:paraId="06E57599" w14:textId="276F1261" w:rsidR="006B357B" w:rsidRDefault="006B357B" w:rsidP="007670AE">
      <w:pPr>
        <w:jc w:val="both"/>
        <w:rPr>
          <w:rFonts w:ascii="Century Gothic" w:eastAsia="Calibri" w:hAnsi="Century Gothic" w:cs="Arial"/>
          <w:color w:val="0000FF"/>
        </w:rPr>
      </w:pPr>
      <w:r>
        <w:rPr>
          <w:rFonts w:ascii="Century Gothic" w:eastAsia="Calibri" w:hAnsi="Century Gothic" w:cs="Arial"/>
          <w:color w:val="0000FF"/>
        </w:rPr>
        <w:t xml:space="preserve">Decisión Directiva </w:t>
      </w:r>
    </w:p>
    <w:p w14:paraId="6BC24DDA" w14:textId="77777777" w:rsidR="00F467F1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427616">
        <w:rPr>
          <w:rFonts w:ascii="Century Gothic" w:hAnsi="Century Gothic" w:cs="Arial"/>
          <w:b/>
        </w:rPr>
        <w:t>CONSIDERACIONES GENERALES</w:t>
      </w:r>
    </w:p>
    <w:p w14:paraId="183197BD" w14:textId="77777777" w:rsidR="009F4157" w:rsidRPr="008B137E" w:rsidRDefault="008B137E" w:rsidP="009F4157">
      <w:pPr>
        <w:pStyle w:val="Textoindependiente2"/>
        <w:spacing w:after="0" w:line="240" w:lineRule="auto"/>
        <w:jc w:val="both"/>
        <w:rPr>
          <w:rFonts w:ascii="Century Gothic" w:hAnsi="Century Gothic"/>
        </w:rPr>
      </w:pPr>
      <w:r w:rsidRPr="008B137E">
        <w:rPr>
          <w:rFonts w:ascii="Century Gothic" w:hAnsi="Century Gothic"/>
        </w:rPr>
        <w:t>N/A</w:t>
      </w:r>
    </w:p>
    <w:p w14:paraId="4196E4BC" w14:textId="77777777" w:rsidR="004F0D7D" w:rsidRPr="006B205C" w:rsidRDefault="003C59CC" w:rsidP="006B205C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DESCRIPCIÓN DE ACTIVIDADES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600"/>
        <w:gridCol w:w="2835"/>
        <w:gridCol w:w="1983"/>
      </w:tblGrid>
      <w:tr w:rsidR="00DE3714" w:rsidRPr="00C25840" w14:paraId="5F56A1EA" w14:textId="77777777" w:rsidTr="00D35DCE">
        <w:trPr>
          <w:trHeight w:val="295"/>
          <w:tblHeader/>
          <w:jc w:val="center"/>
        </w:trPr>
        <w:tc>
          <w:tcPr>
            <w:tcW w:w="508" w:type="dxa"/>
            <w:shd w:val="clear" w:color="auto" w:fill="1F497D" w:themeFill="text2"/>
            <w:vAlign w:val="center"/>
          </w:tcPr>
          <w:p w14:paraId="54D1C72E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proofErr w:type="spellStart"/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Nº</w:t>
            </w:r>
            <w:proofErr w:type="spellEnd"/>
          </w:p>
        </w:tc>
        <w:tc>
          <w:tcPr>
            <w:tcW w:w="3600" w:type="dxa"/>
            <w:shd w:val="clear" w:color="auto" w:fill="1F497D" w:themeFill="text2"/>
          </w:tcPr>
          <w:p w14:paraId="0ED3031C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2835" w:type="dxa"/>
            <w:shd w:val="clear" w:color="auto" w:fill="1F497D" w:themeFill="text2"/>
            <w:vAlign w:val="center"/>
          </w:tcPr>
          <w:p w14:paraId="502B0304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highlight w:val="lightGray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1983" w:type="dxa"/>
            <w:shd w:val="clear" w:color="auto" w:fill="1F497D" w:themeFill="text2"/>
          </w:tcPr>
          <w:p w14:paraId="1D1F92FC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DOCUMENTO Y/O REGISTRO</w:t>
            </w:r>
          </w:p>
        </w:tc>
      </w:tr>
      <w:tr w:rsidR="00DE3714" w:rsidRPr="00C25840" w14:paraId="06A28B7E" w14:textId="77777777" w:rsidTr="00D35DCE">
        <w:trPr>
          <w:trHeight w:val="257"/>
          <w:jc w:val="center"/>
        </w:trPr>
        <w:tc>
          <w:tcPr>
            <w:tcW w:w="508" w:type="dxa"/>
            <w:vAlign w:val="center"/>
          </w:tcPr>
          <w:p w14:paraId="198E7C15" w14:textId="77777777" w:rsidR="00DE3714" w:rsidRPr="00EA7409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600" w:type="dxa"/>
            <w:vAlign w:val="center"/>
          </w:tcPr>
          <w:p w14:paraId="0A3ADE97" w14:textId="77777777" w:rsidR="00DE3714" w:rsidRDefault="00DE3714" w:rsidP="00211B6B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2835" w:type="dxa"/>
            <w:vAlign w:val="center"/>
          </w:tcPr>
          <w:p w14:paraId="0F79F9BC" w14:textId="77777777" w:rsidR="00DE3714" w:rsidRPr="008B137E" w:rsidRDefault="00DE3714" w:rsidP="00211B6B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983" w:type="dxa"/>
            <w:vAlign w:val="center"/>
          </w:tcPr>
          <w:p w14:paraId="556E6196" w14:textId="77777777" w:rsidR="00DE3714" w:rsidRDefault="00DE3714" w:rsidP="00211B6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DE3714" w:rsidRPr="00C25840" w14:paraId="323489FF" w14:textId="77777777" w:rsidTr="00D35DCE">
        <w:trPr>
          <w:trHeight w:val="257"/>
          <w:jc w:val="center"/>
        </w:trPr>
        <w:tc>
          <w:tcPr>
            <w:tcW w:w="508" w:type="dxa"/>
            <w:vAlign w:val="center"/>
          </w:tcPr>
          <w:p w14:paraId="24CE05A4" w14:textId="77777777" w:rsidR="00DE3714" w:rsidRPr="00EA7409" w:rsidRDefault="00A66837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600" w:type="dxa"/>
            <w:vAlign w:val="center"/>
          </w:tcPr>
          <w:p w14:paraId="0EBB2625" w14:textId="0B45973B" w:rsidR="00DE3714" w:rsidRPr="005A13DC" w:rsidRDefault="008B137E" w:rsidP="00EF75EB">
            <w:pPr>
              <w:jc w:val="both"/>
              <w:rPr>
                <w:rFonts w:ascii="Century Gothic" w:eastAsia="Calibri" w:hAnsi="Century Gothic" w:cs="Arial"/>
              </w:rPr>
            </w:pPr>
            <w:r w:rsidRPr="008B137E">
              <w:rPr>
                <w:rFonts w:ascii="Century Gothic" w:eastAsia="Calibri" w:hAnsi="Century Gothic" w:cs="Arial"/>
              </w:rPr>
              <w:t xml:space="preserve">Definir el plan </w:t>
            </w:r>
            <w:r w:rsidR="00AB5A51">
              <w:rPr>
                <w:rFonts w:ascii="Century Gothic" w:eastAsia="Calibri" w:hAnsi="Century Gothic" w:cs="Arial"/>
              </w:rPr>
              <w:t xml:space="preserve">anual </w:t>
            </w:r>
            <w:r w:rsidRPr="008B137E">
              <w:rPr>
                <w:rFonts w:ascii="Century Gothic" w:eastAsia="Calibri" w:hAnsi="Century Gothic" w:cs="Arial"/>
              </w:rPr>
              <w:t>de trabajo para el año siguiente</w:t>
            </w:r>
            <w:r>
              <w:rPr>
                <w:rFonts w:ascii="Century Gothic" w:eastAsia="Calibri" w:hAnsi="Century Gothic" w:cs="Arial"/>
              </w:rPr>
              <w:t>, t</w:t>
            </w:r>
            <w:r w:rsidRPr="008B137E">
              <w:rPr>
                <w:rFonts w:ascii="Century Gothic" w:eastAsia="Calibri" w:hAnsi="Century Gothic" w:cs="Arial"/>
              </w:rPr>
              <w:t xml:space="preserve">omando como </w:t>
            </w:r>
            <w:r w:rsidR="006B357B" w:rsidRPr="008B137E">
              <w:rPr>
                <w:rFonts w:ascii="Century Gothic" w:eastAsia="Calibri" w:hAnsi="Century Gothic" w:cs="Arial"/>
              </w:rPr>
              <w:t>base la</w:t>
            </w:r>
            <w:r w:rsidRPr="008B137E">
              <w:rPr>
                <w:rFonts w:ascii="Century Gothic" w:eastAsia="Calibri" w:hAnsi="Century Gothic" w:cs="Arial"/>
              </w:rPr>
              <w:t xml:space="preserve"> retroalimentación obtenida en la evaluación de los informes de Gestión del año anterior </w:t>
            </w:r>
            <w:r w:rsidR="006B357B" w:rsidRPr="008B137E">
              <w:rPr>
                <w:rFonts w:ascii="Century Gothic" w:eastAsia="Calibri" w:hAnsi="Century Gothic" w:cs="Arial"/>
              </w:rPr>
              <w:t>y las</w:t>
            </w:r>
            <w:r w:rsidRPr="008B137E">
              <w:rPr>
                <w:rFonts w:ascii="Century Gothic" w:eastAsia="Calibri" w:hAnsi="Century Gothic" w:cs="Arial"/>
              </w:rPr>
              <w:t xml:space="preserve"> sugerencias realizadas por cada </w:t>
            </w:r>
            <w:r w:rsidR="006B357B" w:rsidRPr="008B137E">
              <w:rPr>
                <w:rFonts w:ascii="Century Gothic" w:eastAsia="Calibri" w:hAnsi="Century Gothic" w:cs="Arial"/>
              </w:rPr>
              <w:t>área, dando</w:t>
            </w:r>
            <w:r w:rsidRPr="008B137E">
              <w:rPr>
                <w:rFonts w:ascii="Century Gothic" w:eastAsia="Calibri" w:hAnsi="Century Gothic" w:cs="Arial"/>
              </w:rPr>
              <w:t xml:space="preserve"> cumplimiento a la normatividad vigente</w:t>
            </w:r>
          </w:p>
        </w:tc>
        <w:tc>
          <w:tcPr>
            <w:tcW w:w="2835" w:type="dxa"/>
            <w:vAlign w:val="center"/>
          </w:tcPr>
          <w:p w14:paraId="3CB30A72" w14:textId="77777777" w:rsidR="00DE3714" w:rsidRPr="008B137E" w:rsidRDefault="008B137E" w:rsidP="00211B6B">
            <w:pPr>
              <w:jc w:val="center"/>
              <w:rPr>
                <w:rFonts w:ascii="Century Gothic" w:eastAsia="Calibri" w:hAnsi="Century Gothic" w:cs="Arial"/>
                <w:highlight w:val="lightGray"/>
              </w:rPr>
            </w:pPr>
            <w:r w:rsidRPr="008B137E">
              <w:rPr>
                <w:rFonts w:ascii="Century Gothic" w:eastAsia="Calibri" w:hAnsi="Century Gothic" w:cs="Arial"/>
              </w:rPr>
              <w:t>Presidente Ejecutivo y Directores de área</w:t>
            </w:r>
          </w:p>
        </w:tc>
        <w:tc>
          <w:tcPr>
            <w:tcW w:w="1983" w:type="dxa"/>
            <w:vAlign w:val="center"/>
          </w:tcPr>
          <w:p w14:paraId="3BA48950" w14:textId="77777777" w:rsidR="00EF75EB" w:rsidRDefault="007670AE" w:rsidP="007670AE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>
              <w:rPr>
                <w:rFonts w:ascii="Century Gothic" w:eastAsia="Calibri" w:hAnsi="Century Gothic" w:cs="Arial"/>
                <w:color w:val="0000FF"/>
              </w:rPr>
              <w:t>FOR-PRE-08 ACTA</w:t>
            </w:r>
          </w:p>
        </w:tc>
      </w:tr>
      <w:tr w:rsidR="007670AE" w:rsidRPr="00C25840" w14:paraId="011A5718" w14:textId="77777777" w:rsidTr="00D35DCE">
        <w:trPr>
          <w:trHeight w:val="257"/>
          <w:jc w:val="center"/>
        </w:trPr>
        <w:tc>
          <w:tcPr>
            <w:tcW w:w="508" w:type="dxa"/>
            <w:vAlign w:val="center"/>
          </w:tcPr>
          <w:p w14:paraId="249EBD80" w14:textId="77777777" w:rsidR="007670AE" w:rsidRPr="00EA7409" w:rsidRDefault="007670AE" w:rsidP="007670AE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600" w:type="dxa"/>
            <w:vAlign w:val="center"/>
          </w:tcPr>
          <w:p w14:paraId="78D8A460" w14:textId="41AA2D57" w:rsidR="007670AE" w:rsidRPr="00BB0550" w:rsidRDefault="007670AE" w:rsidP="007670AE">
            <w:pPr>
              <w:jc w:val="both"/>
              <w:rPr>
                <w:rFonts w:ascii="Century Gothic" w:hAnsi="Century Gothic" w:cs="Arial"/>
              </w:rPr>
            </w:pPr>
            <w:r w:rsidRPr="008B137E">
              <w:rPr>
                <w:rFonts w:ascii="Century Gothic" w:hAnsi="Century Gothic" w:cs="Arial"/>
              </w:rPr>
              <w:t>Concretar y consolidar el plan a desarrollar para el siguiente añ</w:t>
            </w:r>
            <w:r>
              <w:rPr>
                <w:rFonts w:ascii="Century Gothic" w:hAnsi="Century Gothic" w:cs="Arial"/>
              </w:rPr>
              <w:t>o, m</w:t>
            </w:r>
            <w:r w:rsidRPr="008B137E">
              <w:rPr>
                <w:rFonts w:ascii="Century Gothic" w:hAnsi="Century Gothic" w:cs="Arial"/>
              </w:rPr>
              <w:t xml:space="preserve">ediante reunión del </w:t>
            </w:r>
            <w:r w:rsidR="006B357B" w:rsidRPr="008B137E">
              <w:rPr>
                <w:rFonts w:ascii="Century Gothic" w:hAnsi="Century Gothic" w:cs="Arial"/>
              </w:rPr>
              <w:t>presidente</w:t>
            </w:r>
            <w:r w:rsidRPr="008B137E">
              <w:rPr>
                <w:rFonts w:ascii="Century Gothic" w:hAnsi="Century Gothic" w:cs="Arial"/>
              </w:rPr>
              <w:t xml:space="preserve"> ejecutivo con los directores de área, analizan y ajustan el plan de trabajo.</w:t>
            </w:r>
          </w:p>
        </w:tc>
        <w:tc>
          <w:tcPr>
            <w:tcW w:w="2835" w:type="dxa"/>
            <w:vAlign w:val="center"/>
          </w:tcPr>
          <w:p w14:paraId="2A26DEA7" w14:textId="77777777" w:rsidR="007670AE" w:rsidRPr="00BB0550" w:rsidRDefault="007670AE" w:rsidP="007670AE">
            <w:pPr>
              <w:jc w:val="center"/>
              <w:rPr>
                <w:rFonts w:ascii="Century Gothic" w:hAnsi="Century Gothic" w:cs="Arial"/>
              </w:rPr>
            </w:pPr>
            <w:r w:rsidRPr="008B137E">
              <w:rPr>
                <w:rFonts w:ascii="Century Gothic" w:eastAsia="Calibri" w:hAnsi="Century Gothic" w:cs="Arial"/>
              </w:rPr>
              <w:t>Presidente Ejecutivo y Directores de área</w:t>
            </w:r>
          </w:p>
        </w:tc>
        <w:tc>
          <w:tcPr>
            <w:tcW w:w="1983" w:type="dxa"/>
            <w:vAlign w:val="center"/>
          </w:tcPr>
          <w:p w14:paraId="3038762D" w14:textId="77777777" w:rsidR="007670AE" w:rsidRDefault="007670AE" w:rsidP="007670AE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>
              <w:rPr>
                <w:rFonts w:ascii="Century Gothic" w:eastAsia="Calibri" w:hAnsi="Century Gothic" w:cs="Arial"/>
                <w:color w:val="0000FF"/>
              </w:rPr>
              <w:t>FOR-PRE-08 ACTA</w:t>
            </w:r>
          </w:p>
        </w:tc>
      </w:tr>
      <w:tr w:rsidR="007670AE" w:rsidRPr="00C25840" w14:paraId="6095728A" w14:textId="77777777" w:rsidTr="00D35DCE">
        <w:trPr>
          <w:trHeight w:val="257"/>
          <w:jc w:val="center"/>
        </w:trPr>
        <w:tc>
          <w:tcPr>
            <w:tcW w:w="508" w:type="dxa"/>
            <w:vAlign w:val="center"/>
          </w:tcPr>
          <w:p w14:paraId="6A8BF6C7" w14:textId="77777777" w:rsidR="007670AE" w:rsidRDefault="007670AE" w:rsidP="007670AE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3</w:t>
            </w:r>
          </w:p>
        </w:tc>
        <w:tc>
          <w:tcPr>
            <w:tcW w:w="3600" w:type="dxa"/>
            <w:vAlign w:val="center"/>
          </w:tcPr>
          <w:p w14:paraId="16871FF1" w14:textId="77777777" w:rsidR="007670AE" w:rsidRDefault="007670AE" w:rsidP="007670AE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Enviar</w:t>
            </w:r>
            <w:r w:rsidRPr="00E4144B">
              <w:rPr>
                <w:rFonts w:ascii="Century Gothic" w:hAnsi="Century Gothic" w:cs="Arial"/>
              </w:rPr>
              <w:t xml:space="preserve"> previamente a los miembros de la Junta Directiva, para su respectivo análisis, luego en reunión de Junta se expondrá el alcance del plan para ser ajustado y reorientado, cuando sea pertinente.</w:t>
            </w:r>
          </w:p>
        </w:tc>
        <w:tc>
          <w:tcPr>
            <w:tcW w:w="2835" w:type="dxa"/>
            <w:vAlign w:val="center"/>
          </w:tcPr>
          <w:p w14:paraId="58E111DA" w14:textId="77777777" w:rsidR="007670AE" w:rsidRDefault="007670AE" w:rsidP="007670AE">
            <w:pPr>
              <w:jc w:val="center"/>
              <w:rPr>
                <w:rFonts w:ascii="Century Gothic" w:hAnsi="Century Gothic" w:cs="Arial"/>
              </w:rPr>
            </w:pPr>
            <w:r w:rsidRPr="008B137E">
              <w:rPr>
                <w:rFonts w:ascii="Century Gothic" w:eastAsia="Calibri" w:hAnsi="Century Gothic" w:cs="Arial"/>
              </w:rPr>
              <w:t xml:space="preserve">Presidente Ejecutivo </w:t>
            </w:r>
          </w:p>
        </w:tc>
        <w:tc>
          <w:tcPr>
            <w:tcW w:w="1983" w:type="dxa"/>
            <w:vAlign w:val="center"/>
          </w:tcPr>
          <w:p w14:paraId="4D76C5F7" w14:textId="77777777" w:rsidR="007670AE" w:rsidRPr="003D5B3C" w:rsidRDefault="005C79E0" w:rsidP="007670A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Oficio Presidencia</w:t>
            </w:r>
          </w:p>
        </w:tc>
      </w:tr>
      <w:tr w:rsidR="007670AE" w:rsidRPr="00C25840" w14:paraId="3B4E6436" w14:textId="77777777" w:rsidTr="00D35DCE">
        <w:trPr>
          <w:trHeight w:val="257"/>
          <w:jc w:val="center"/>
        </w:trPr>
        <w:tc>
          <w:tcPr>
            <w:tcW w:w="508" w:type="dxa"/>
            <w:vAlign w:val="center"/>
          </w:tcPr>
          <w:p w14:paraId="605801DB" w14:textId="77777777" w:rsidR="007670AE" w:rsidRDefault="007670AE" w:rsidP="007670AE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600" w:type="dxa"/>
            <w:vAlign w:val="center"/>
          </w:tcPr>
          <w:p w14:paraId="2B4C13B7" w14:textId="4065984F" w:rsidR="007670AE" w:rsidRDefault="007670AE" w:rsidP="007670AE">
            <w:pPr>
              <w:jc w:val="both"/>
              <w:rPr>
                <w:rFonts w:ascii="Century Gothic" w:hAnsi="Century Gothic" w:cs="Arial"/>
              </w:rPr>
            </w:pPr>
            <w:r w:rsidRPr="00E4144B">
              <w:rPr>
                <w:rFonts w:ascii="Century Gothic" w:hAnsi="Century Gothic" w:cs="Arial"/>
              </w:rPr>
              <w:t>Dar vía libre al desarrollo del mismo</w:t>
            </w:r>
            <w:r>
              <w:rPr>
                <w:rFonts w:ascii="Century Gothic" w:hAnsi="Century Gothic" w:cs="Arial"/>
              </w:rPr>
              <w:t>, p</w:t>
            </w:r>
            <w:r w:rsidRPr="00E4144B">
              <w:rPr>
                <w:rFonts w:ascii="Century Gothic" w:hAnsi="Century Gothic" w:cs="Arial"/>
              </w:rPr>
              <w:t>or medio del Acta correspondiente,</w:t>
            </w:r>
            <w:r w:rsidR="007A0DF0">
              <w:rPr>
                <w:rFonts w:ascii="Century Gothic" w:hAnsi="Century Gothic" w:cs="Arial"/>
              </w:rPr>
              <w:t xml:space="preserve"> y Decisión </w:t>
            </w:r>
            <w:r w:rsidR="00AB398A">
              <w:rPr>
                <w:rFonts w:ascii="Century Gothic" w:hAnsi="Century Gothic" w:cs="Arial"/>
              </w:rPr>
              <w:t xml:space="preserve">Directiva, </w:t>
            </w:r>
            <w:r w:rsidR="00AB398A" w:rsidRPr="00E4144B">
              <w:rPr>
                <w:rFonts w:ascii="Century Gothic" w:hAnsi="Century Gothic" w:cs="Arial"/>
              </w:rPr>
              <w:t>resultado</w:t>
            </w:r>
            <w:r w:rsidRPr="00E4144B">
              <w:rPr>
                <w:rFonts w:ascii="Century Gothic" w:hAnsi="Century Gothic" w:cs="Arial"/>
              </w:rPr>
              <w:t xml:space="preserve"> de la reunión de Junta Directiva.</w:t>
            </w:r>
          </w:p>
        </w:tc>
        <w:tc>
          <w:tcPr>
            <w:tcW w:w="2835" w:type="dxa"/>
            <w:vAlign w:val="center"/>
          </w:tcPr>
          <w:p w14:paraId="209D0F33" w14:textId="77777777" w:rsidR="007670AE" w:rsidRDefault="007670AE" w:rsidP="007670AE">
            <w:pPr>
              <w:jc w:val="center"/>
              <w:rPr>
                <w:rFonts w:ascii="Century Gothic" w:hAnsi="Century Gothic" w:cs="Arial"/>
              </w:rPr>
            </w:pPr>
            <w:r w:rsidRPr="00E4144B">
              <w:rPr>
                <w:rFonts w:ascii="Century Gothic" w:eastAsia="Calibri" w:hAnsi="Century Gothic" w:cs="Arial"/>
              </w:rPr>
              <w:t>Junta Directiva</w:t>
            </w:r>
          </w:p>
        </w:tc>
        <w:tc>
          <w:tcPr>
            <w:tcW w:w="1983" w:type="dxa"/>
            <w:vAlign w:val="center"/>
          </w:tcPr>
          <w:p w14:paraId="67036327" w14:textId="77777777" w:rsidR="007670AE" w:rsidRDefault="007670AE" w:rsidP="007670A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4B07B9">
              <w:rPr>
                <w:rFonts w:ascii="Century Gothic" w:hAnsi="Century Gothic"/>
                <w:color w:val="0000FF"/>
              </w:rPr>
              <w:t>Acta Junta Directiva</w:t>
            </w:r>
          </w:p>
          <w:p w14:paraId="445CE873" w14:textId="4DACB1E2" w:rsidR="006B357B" w:rsidRPr="003D5B3C" w:rsidRDefault="006B357B" w:rsidP="007670A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Decisión Directiva</w:t>
            </w:r>
          </w:p>
        </w:tc>
      </w:tr>
      <w:tr w:rsidR="007670AE" w:rsidRPr="00C25840" w14:paraId="7433A81E" w14:textId="77777777" w:rsidTr="00D35DCE">
        <w:trPr>
          <w:trHeight w:val="257"/>
          <w:jc w:val="center"/>
        </w:trPr>
        <w:tc>
          <w:tcPr>
            <w:tcW w:w="508" w:type="dxa"/>
            <w:vAlign w:val="center"/>
          </w:tcPr>
          <w:p w14:paraId="49673CB0" w14:textId="77777777" w:rsidR="007670AE" w:rsidRDefault="007670AE" w:rsidP="007670AE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600" w:type="dxa"/>
            <w:vAlign w:val="center"/>
          </w:tcPr>
          <w:p w14:paraId="18901A4F" w14:textId="77777777" w:rsidR="007670AE" w:rsidRDefault="007670AE" w:rsidP="007670AE">
            <w:pPr>
              <w:jc w:val="both"/>
              <w:rPr>
                <w:rFonts w:ascii="Century Gothic" w:hAnsi="Century Gothic" w:cs="Arial"/>
              </w:rPr>
            </w:pPr>
            <w:r w:rsidRPr="00E4144B">
              <w:rPr>
                <w:rFonts w:ascii="Century Gothic" w:hAnsi="Century Gothic" w:cs="Arial"/>
              </w:rPr>
              <w:t xml:space="preserve">Socializar el plan de trabajo </w:t>
            </w:r>
            <w:r>
              <w:rPr>
                <w:rFonts w:ascii="Century Gothic" w:hAnsi="Century Gothic" w:cs="Arial"/>
              </w:rPr>
              <w:t>m</w:t>
            </w:r>
            <w:r w:rsidRPr="00E4144B">
              <w:rPr>
                <w:rFonts w:ascii="Century Gothic" w:hAnsi="Century Gothic" w:cs="Arial"/>
              </w:rPr>
              <w:t>ediante reunión del Presidente ejecutivo con los directores de área</w:t>
            </w:r>
          </w:p>
        </w:tc>
        <w:tc>
          <w:tcPr>
            <w:tcW w:w="2835" w:type="dxa"/>
            <w:vAlign w:val="center"/>
          </w:tcPr>
          <w:p w14:paraId="6B4E1187" w14:textId="77777777" w:rsidR="007670AE" w:rsidRDefault="007670AE" w:rsidP="007670AE">
            <w:pPr>
              <w:jc w:val="center"/>
              <w:rPr>
                <w:rFonts w:ascii="Century Gothic" w:hAnsi="Century Gothic" w:cs="Arial"/>
              </w:rPr>
            </w:pPr>
            <w:r w:rsidRPr="008B137E">
              <w:rPr>
                <w:rFonts w:ascii="Century Gothic" w:eastAsia="Calibri" w:hAnsi="Century Gothic" w:cs="Arial"/>
              </w:rPr>
              <w:t>Presidente Ejecutivo y Directores de área</w:t>
            </w:r>
          </w:p>
        </w:tc>
        <w:tc>
          <w:tcPr>
            <w:tcW w:w="1983" w:type="dxa"/>
            <w:vAlign w:val="center"/>
          </w:tcPr>
          <w:p w14:paraId="2D03572A" w14:textId="77777777" w:rsidR="007670AE" w:rsidRPr="003D5B3C" w:rsidRDefault="004B07B9" w:rsidP="007670A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eastAsia="Calibri" w:hAnsi="Century Gothic" w:cs="Arial"/>
                <w:color w:val="0000FF"/>
              </w:rPr>
              <w:t>FOR-PRE-08 ACTA</w:t>
            </w:r>
          </w:p>
        </w:tc>
      </w:tr>
      <w:tr w:rsidR="007670AE" w:rsidRPr="00C25840" w14:paraId="51609062" w14:textId="77777777" w:rsidTr="00D35DCE">
        <w:trPr>
          <w:trHeight w:val="257"/>
          <w:jc w:val="center"/>
        </w:trPr>
        <w:tc>
          <w:tcPr>
            <w:tcW w:w="508" w:type="dxa"/>
            <w:vAlign w:val="center"/>
          </w:tcPr>
          <w:p w14:paraId="7CC57A23" w14:textId="77777777" w:rsidR="007670AE" w:rsidRPr="00EA7409" w:rsidRDefault="007670AE" w:rsidP="007670AE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600" w:type="dxa"/>
          </w:tcPr>
          <w:p w14:paraId="3EEB78A4" w14:textId="77777777" w:rsidR="007670AE" w:rsidRPr="00BB0550" w:rsidRDefault="007670AE" w:rsidP="007670AE">
            <w:pPr>
              <w:jc w:val="both"/>
              <w:rPr>
                <w:rFonts w:ascii="Century Gothic" w:hAnsi="Century Gothic" w:cs="Arial"/>
              </w:rPr>
            </w:pPr>
            <w:r w:rsidRPr="00E4144B">
              <w:rPr>
                <w:rFonts w:ascii="Century Gothic" w:hAnsi="Century Gothic" w:cs="Arial"/>
              </w:rPr>
              <w:t>Evaluar el plan de actividades del año en curso</w:t>
            </w:r>
            <w:r>
              <w:rPr>
                <w:rFonts w:ascii="Century Gothic" w:hAnsi="Century Gothic" w:cs="Arial"/>
              </w:rPr>
              <w:t xml:space="preserve">, </w:t>
            </w:r>
            <w:r w:rsidR="00402E97" w:rsidRPr="00E4144B">
              <w:rPr>
                <w:rFonts w:ascii="Century Gothic" w:hAnsi="Century Gothic" w:cs="Arial"/>
              </w:rPr>
              <w:t>Mensualmente se</w:t>
            </w:r>
            <w:r w:rsidRPr="00E4144B">
              <w:rPr>
                <w:rFonts w:ascii="Century Gothic" w:hAnsi="Century Gothic" w:cs="Arial"/>
              </w:rPr>
              <w:t xml:space="preserve"> </w:t>
            </w:r>
            <w:r w:rsidRPr="00E4144B">
              <w:rPr>
                <w:rFonts w:ascii="Century Gothic" w:hAnsi="Century Gothic" w:cs="Arial"/>
              </w:rPr>
              <w:lastRenderedPageBreak/>
              <w:t xml:space="preserve">reúnen los directivos de cada área </w:t>
            </w:r>
            <w:r w:rsidR="00402E97" w:rsidRPr="00E4144B">
              <w:rPr>
                <w:rFonts w:ascii="Century Gothic" w:hAnsi="Century Gothic" w:cs="Arial"/>
              </w:rPr>
              <w:t>con la</w:t>
            </w:r>
            <w:r w:rsidRPr="00E4144B">
              <w:rPr>
                <w:rFonts w:ascii="Century Gothic" w:hAnsi="Century Gothic" w:cs="Arial"/>
              </w:rPr>
              <w:t xml:space="preserve"> Presi</w:t>
            </w:r>
            <w:r w:rsidR="004B07B9">
              <w:rPr>
                <w:rFonts w:ascii="Century Gothic" w:hAnsi="Century Gothic" w:cs="Arial"/>
              </w:rPr>
              <w:t xml:space="preserve">dencia </w:t>
            </w:r>
            <w:r w:rsidR="00402E97">
              <w:rPr>
                <w:rFonts w:ascii="Century Gothic" w:hAnsi="Century Gothic" w:cs="Arial"/>
              </w:rPr>
              <w:t>Ejecutiva para</w:t>
            </w:r>
            <w:r w:rsidR="004B07B9">
              <w:rPr>
                <w:rFonts w:ascii="Century Gothic" w:hAnsi="Century Gothic" w:cs="Arial"/>
              </w:rPr>
              <w:t xml:space="preserve"> evaluar </w:t>
            </w:r>
            <w:r w:rsidRPr="00E4144B">
              <w:rPr>
                <w:rFonts w:ascii="Century Gothic" w:hAnsi="Century Gothic" w:cs="Arial"/>
              </w:rPr>
              <w:t xml:space="preserve">el nivel de cumplimiento </w:t>
            </w:r>
            <w:r w:rsidR="00402E97" w:rsidRPr="00E4144B">
              <w:rPr>
                <w:rFonts w:ascii="Century Gothic" w:hAnsi="Century Gothic" w:cs="Arial"/>
              </w:rPr>
              <w:t>en la</w:t>
            </w:r>
            <w:r w:rsidRPr="00E4144B">
              <w:rPr>
                <w:rFonts w:ascii="Century Gothic" w:hAnsi="Century Gothic" w:cs="Arial"/>
              </w:rPr>
              <w:t xml:space="preserve"> ejecución del plan de actividades, para lo cual cada área debe presentar el informe de gestión. El cual es presentado a la Junta Directiva</w:t>
            </w:r>
            <w:r w:rsidR="00402E97">
              <w:rPr>
                <w:rFonts w:ascii="Century Gothic" w:hAnsi="Century Gothic" w:cs="Arial"/>
              </w:rPr>
              <w:t>, en presentación ejecutiva</w:t>
            </w:r>
            <w:r w:rsidRPr="00E4144B">
              <w:rPr>
                <w:rFonts w:ascii="Century Gothic" w:hAnsi="Century Gothic" w:cs="Arial"/>
              </w:rPr>
              <w:t>.</w:t>
            </w:r>
          </w:p>
        </w:tc>
        <w:tc>
          <w:tcPr>
            <w:tcW w:w="2835" w:type="dxa"/>
            <w:vAlign w:val="center"/>
          </w:tcPr>
          <w:p w14:paraId="6A800304" w14:textId="77777777" w:rsidR="007670AE" w:rsidRPr="00BB0550" w:rsidRDefault="007670AE" w:rsidP="007670AE">
            <w:pPr>
              <w:jc w:val="center"/>
              <w:rPr>
                <w:rFonts w:ascii="Century Gothic" w:hAnsi="Century Gothic" w:cs="Arial"/>
              </w:rPr>
            </w:pPr>
            <w:r w:rsidRPr="008B137E">
              <w:rPr>
                <w:rFonts w:ascii="Century Gothic" w:eastAsia="Calibri" w:hAnsi="Century Gothic" w:cs="Arial"/>
              </w:rPr>
              <w:lastRenderedPageBreak/>
              <w:t>Presidente Ejecutivo y Directores de área</w:t>
            </w:r>
          </w:p>
        </w:tc>
        <w:tc>
          <w:tcPr>
            <w:tcW w:w="1983" w:type="dxa"/>
            <w:vAlign w:val="center"/>
          </w:tcPr>
          <w:p w14:paraId="4C00AFAE" w14:textId="333106B0" w:rsidR="007670AE" w:rsidRPr="00BB0550" w:rsidRDefault="00AB5A51" w:rsidP="007670A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  <w:color w:val="0000FF"/>
              </w:rPr>
              <w:t>FOR-PRE-08 ACTA</w:t>
            </w:r>
          </w:p>
        </w:tc>
      </w:tr>
      <w:tr w:rsidR="007670AE" w:rsidRPr="00C25840" w14:paraId="106042D5" w14:textId="77777777" w:rsidTr="00D35DCE">
        <w:trPr>
          <w:trHeight w:val="613"/>
          <w:jc w:val="center"/>
        </w:trPr>
        <w:tc>
          <w:tcPr>
            <w:tcW w:w="508" w:type="dxa"/>
            <w:vAlign w:val="center"/>
          </w:tcPr>
          <w:p w14:paraId="008FE835" w14:textId="77777777" w:rsidR="007670AE" w:rsidRPr="00EA7409" w:rsidRDefault="007670AE" w:rsidP="007670AE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600" w:type="dxa"/>
          </w:tcPr>
          <w:p w14:paraId="2BCBDC3F" w14:textId="77777777" w:rsidR="007670AE" w:rsidRPr="00BB0550" w:rsidRDefault="007670AE" w:rsidP="007670AE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</w:t>
            </w:r>
          </w:p>
        </w:tc>
        <w:tc>
          <w:tcPr>
            <w:tcW w:w="2835" w:type="dxa"/>
            <w:vAlign w:val="center"/>
          </w:tcPr>
          <w:p w14:paraId="46CD300F" w14:textId="77777777" w:rsidR="007670AE" w:rsidRPr="00BB0550" w:rsidRDefault="007670AE" w:rsidP="007670A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3" w:type="dxa"/>
            <w:vAlign w:val="center"/>
          </w:tcPr>
          <w:p w14:paraId="48B98641" w14:textId="77777777" w:rsidR="007670AE" w:rsidRPr="00BB0550" w:rsidRDefault="007670AE" w:rsidP="007670AE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</w:p>
        </w:tc>
      </w:tr>
    </w:tbl>
    <w:p w14:paraId="57F0A956" w14:textId="77777777" w:rsidR="00F467F1" w:rsidRPr="00427616" w:rsidRDefault="00F467F1" w:rsidP="00DF5CDF">
      <w:pPr>
        <w:jc w:val="both"/>
        <w:rPr>
          <w:rFonts w:ascii="Century Gothic" w:hAnsi="Century Gothic" w:cs="Arial"/>
          <w:lang w:val="es-MX"/>
        </w:rPr>
      </w:pPr>
    </w:p>
    <w:sectPr w:rsidR="00F467F1" w:rsidRPr="00427616" w:rsidSect="000F06D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7EE3" w14:textId="77777777" w:rsidR="00286718" w:rsidRDefault="00286718">
      <w:r>
        <w:separator/>
      </w:r>
    </w:p>
  </w:endnote>
  <w:endnote w:type="continuationSeparator" w:id="0">
    <w:p w14:paraId="5708C437" w14:textId="77777777" w:rsidR="00286718" w:rsidRDefault="0028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26CF" w14:textId="77777777" w:rsidR="00211B6B" w:rsidRPr="00F72A6C" w:rsidRDefault="00211B6B" w:rsidP="00D86F21">
    <w:pPr>
      <w:pStyle w:val="Textoindependiente3"/>
      <w:spacing w:after="0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>CONSULTE EL LISTADO MAESTRO</w:t>
    </w:r>
  </w:p>
  <w:p w14:paraId="53789702" w14:textId="77777777" w:rsidR="00211B6B" w:rsidRPr="00F72A6C" w:rsidRDefault="00211B6B" w:rsidP="00D86F21">
    <w:pPr>
      <w:pStyle w:val="Piedepgina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 xml:space="preserve">VERIFIQUE QUE </w:t>
    </w:r>
    <w:proofErr w:type="gramStart"/>
    <w:r w:rsidRPr="00F72A6C">
      <w:rPr>
        <w:rFonts w:ascii="Arial Narrow" w:hAnsi="Arial Narrow"/>
        <w:color w:val="333333"/>
        <w:sz w:val="18"/>
        <w:szCs w:val="18"/>
      </w:rPr>
      <w:t>EL  ESTADO</w:t>
    </w:r>
    <w:proofErr w:type="gramEnd"/>
    <w:r w:rsidRPr="00F72A6C">
      <w:rPr>
        <w:rFonts w:ascii="Arial Narrow" w:hAnsi="Arial Narrow"/>
        <w:color w:val="333333"/>
        <w:sz w:val="18"/>
        <w:szCs w:val="18"/>
      </w:rPr>
      <w:t xml:space="preserve">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1A93" w14:textId="77777777" w:rsidR="00286718" w:rsidRDefault="00286718">
      <w:r>
        <w:separator/>
      </w:r>
    </w:p>
  </w:footnote>
  <w:footnote w:type="continuationSeparator" w:id="0">
    <w:p w14:paraId="45468CD2" w14:textId="77777777" w:rsidR="00286718" w:rsidRDefault="00286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76"/>
      <w:gridCol w:w="5504"/>
      <w:gridCol w:w="1992"/>
    </w:tblGrid>
    <w:tr w:rsidR="00211B6B" w:rsidRPr="00B1135C" w14:paraId="0F1896F3" w14:textId="77777777" w:rsidTr="00467690">
      <w:trPr>
        <w:trHeight w:val="456"/>
        <w:jc w:val="center"/>
      </w:trPr>
      <w:tc>
        <w:tcPr>
          <w:tcW w:w="2676" w:type="dxa"/>
          <w:vMerge w:val="restart"/>
        </w:tcPr>
        <w:p w14:paraId="49861859" w14:textId="77777777" w:rsidR="00211B6B" w:rsidRPr="00B1135C" w:rsidRDefault="0007209B" w:rsidP="00D57BA2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0C525130" wp14:editId="4D014360">
                <wp:extent cx="1181100" cy="563154"/>
                <wp:effectExtent l="0" t="0" r="0" b="889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CF FINAL.png 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407" cy="575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vAlign w:val="center"/>
        </w:tcPr>
        <w:p w14:paraId="3860DD88" w14:textId="77777777" w:rsidR="00211B6B" w:rsidRPr="00B1135C" w:rsidRDefault="00A66837" w:rsidP="00A66837">
          <w:pPr>
            <w:pStyle w:val="Encabezado"/>
            <w:jc w:val="center"/>
            <w:rPr>
              <w:rFonts w:cs="Arial"/>
              <w:b/>
            </w:rPr>
          </w:pPr>
          <w:r w:rsidRPr="00A66837">
            <w:rPr>
              <w:rFonts w:ascii="Century Gothic" w:hAnsi="Century Gothic" w:cs="Tahoma"/>
              <w:b/>
              <w:lang w:val="en-US"/>
            </w:rPr>
            <w:t xml:space="preserve">PDO-PRE-01  </w:t>
          </w:r>
        </w:p>
      </w:tc>
      <w:tc>
        <w:tcPr>
          <w:tcW w:w="1992" w:type="dxa"/>
          <w:vMerge w:val="restart"/>
          <w:vAlign w:val="center"/>
        </w:tcPr>
        <w:p w14:paraId="771F8404" w14:textId="77777777" w:rsidR="00211B6B" w:rsidRPr="00B1135C" w:rsidRDefault="00F54741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PAGE </w:instrTex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F60827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1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NUMPAGES </w:instrTex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F60827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1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</w:p>
      </w:tc>
    </w:tr>
    <w:tr w:rsidR="00211B6B" w:rsidRPr="00B1135C" w14:paraId="56932ED0" w14:textId="77777777" w:rsidTr="00467690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676" w:type="dxa"/>
          <w:vMerge/>
        </w:tcPr>
        <w:p w14:paraId="3D63A7BE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504" w:type="dxa"/>
          <w:vAlign w:val="center"/>
        </w:tcPr>
        <w:p w14:paraId="3326F818" w14:textId="77777777" w:rsidR="00211B6B" w:rsidRPr="00B1135C" w:rsidRDefault="00A66837" w:rsidP="00D54372">
          <w:pPr>
            <w:pStyle w:val="Encabezado"/>
            <w:jc w:val="center"/>
            <w:rPr>
              <w:rFonts w:cs="Arial"/>
              <w:b/>
            </w:rPr>
          </w:pPr>
          <w:r w:rsidRPr="00A66837">
            <w:rPr>
              <w:rFonts w:ascii="Century Gothic" w:hAnsi="Century Gothic" w:cs="Tahoma"/>
              <w:b/>
              <w:lang w:val="en-US"/>
            </w:rPr>
            <w:t>PLAN ANUAL DE TRABAJO</w:t>
          </w:r>
        </w:p>
      </w:tc>
      <w:tc>
        <w:tcPr>
          <w:tcW w:w="1992" w:type="dxa"/>
          <w:vMerge/>
          <w:vAlign w:val="center"/>
        </w:tcPr>
        <w:p w14:paraId="790882E9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</w:tr>
  </w:tbl>
  <w:p w14:paraId="6777B94D" w14:textId="77777777" w:rsidR="00211B6B" w:rsidRDefault="00211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8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27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1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12691870">
    <w:abstractNumId w:val="23"/>
  </w:num>
  <w:num w:numId="2" w16cid:durableId="1952853852">
    <w:abstractNumId w:val="30"/>
  </w:num>
  <w:num w:numId="3" w16cid:durableId="1952516481">
    <w:abstractNumId w:val="13"/>
  </w:num>
  <w:num w:numId="4" w16cid:durableId="1986087960">
    <w:abstractNumId w:val="10"/>
  </w:num>
  <w:num w:numId="5" w16cid:durableId="450436217">
    <w:abstractNumId w:val="24"/>
  </w:num>
  <w:num w:numId="6" w16cid:durableId="888683708">
    <w:abstractNumId w:val="3"/>
  </w:num>
  <w:num w:numId="7" w16cid:durableId="106388774">
    <w:abstractNumId w:val="0"/>
  </w:num>
  <w:num w:numId="8" w16cid:durableId="1107428081">
    <w:abstractNumId w:val="29"/>
  </w:num>
  <w:num w:numId="9" w16cid:durableId="250743851">
    <w:abstractNumId w:val="27"/>
  </w:num>
  <w:num w:numId="10" w16cid:durableId="1867058674">
    <w:abstractNumId w:val="2"/>
  </w:num>
  <w:num w:numId="11" w16cid:durableId="849413660">
    <w:abstractNumId w:val="17"/>
  </w:num>
  <w:num w:numId="12" w16cid:durableId="1980110847">
    <w:abstractNumId w:val="26"/>
  </w:num>
  <w:num w:numId="13" w16cid:durableId="350834958">
    <w:abstractNumId w:val="4"/>
  </w:num>
  <w:num w:numId="14" w16cid:durableId="1292832013">
    <w:abstractNumId w:val="28"/>
  </w:num>
  <w:num w:numId="15" w16cid:durableId="1749040817">
    <w:abstractNumId w:val="14"/>
  </w:num>
  <w:num w:numId="16" w16cid:durableId="508763319">
    <w:abstractNumId w:val="15"/>
  </w:num>
  <w:num w:numId="17" w16cid:durableId="1484005594">
    <w:abstractNumId w:val="22"/>
  </w:num>
  <w:num w:numId="18" w16cid:durableId="203686328">
    <w:abstractNumId w:val="5"/>
  </w:num>
  <w:num w:numId="19" w16cid:durableId="234556468">
    <w:abstractNumId w:val="6"/>
  </w:num>
  <w:num w:numId="20" w16cid:durableId="973026235">
    <w:abstractNumId w:val="16"/>
  </w:num>
  <w:num w:numId="21" w16cid:durableId="912471643">
    <w:abstractNumId w:val="12"/>
  </w:num>
  <w:num w:numId="22" w16cid:durableId="521013314">
    <w:abstractNumId w:val="18"/>
  </w:num>
  <w:num w:numId="23" w16cid:durableId="682099005">
    <w:abstractNumId w:val="1"/>
  </w:num>
  <w:num w:numId="24" w16cid:durableId="1559701806">
    <w:abstractNumId w:val="31"/>
  </w:num>
  <w:num w:numId="25" w16cid:durableId="153573060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0086431">
    <w:abstractNumId w:val="25"/>
  </w:num>
  <w:num w:numId="27" w16cid:durableId="1714770885">
    <w:abstractNumId w:val="19"/>
  </w:num>
  <w:num w:numId="28" w16cid:durableId="1784230636">
    <w:abstractNumId w:val="20"/>
  </w:num>
  <w:num w:numId="29" w16cid:durableId="157235431">
    <w:abstractNumId w:val="8"/>
  </w:num>
  <w:num w:numId="30" w16cid:durableId="1236276821">
    <w:abstractNumId w:val="18"/>
  </w:num>
  <w:num w:numId="31" w16cid:durableId="240408840">
    <w:abstractNumId w:val="21"/>
  </w:num>
  <w:num w:numId="32" w16cid:durableId="1716001452">
    <w:abstractNumId w:val="11"/>
  </w:num>
  <w:num w:numId="33" w16cid:durableId="1480921751">
    <w:abstractNumId w:val="9"/>
  </w:num>
  <w:num w:numId="34" w16cid:durableId="10695778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93"/>
    <w:rsid w:val="0000523E"/>
    <w:rsid w:val="000132B3"/>
    <w:rsid w:val="000143B2"/>
    <w:rsid w:val="0001456F"/>
    <w:rsid w:val="00017A76"/>
    <w:rsid w:val="00026EB2"/>
    <w:rsid w:val="00034828"/>
    <w:rsid w:val="00035464"/>
    <w:rsid w:val="00035CA1"/>
    <w:rsid w:val="00036B9E"/>
    <w:rsid w:val="00036C93"/>
    <w:rsid w:val="00037A76"/>
    <w:rsid w:val="00040551"/>
    <w:rsid w:val="00040D39"/>
    <w:rsid w:val="00041050"/>
    <w:rsid w:val="00050685"/>
    <w:rsid w:val="00053BD4"/>
    <w:rsid w:val="00054C97"/>
    <w:rsid w:val="0005735D"/>
    <w:rsid w:val="0006380E"/>
    <w:rsid w:val="00065FEC"/>
    <w:rsid w:val="0007174F"/>
    <w:rsid w:val="0007209B"/>
    <w:rsid w:val="00073E1B"/>
    <w:rsid w:val="00076B7B"/>
    <w:rsid w:val="00077263"/>
    <w:rsid w:val="0008255D"/>
    <w:rsid w:val="00086291"/>
    <w:rsid w:val="00086491"/>
    <w:rsid w:val="00097D04"/>
    <w:rsid w:val="000A0124"/>
    <w:rsid w:val="000A094D"/>
    <w:rsid w:val="000A3F6E"/>
    <w:rsid w:val="000A529E"/>
    <w:rsid w:val="000A70E5"/>
    <w:rsid w:val="000C61B5"/>
    <w:rsid w:val="000C6A26"/>
    <w:rsid w:val="000D7CE0"/>
    <w:rsid w:val="000D7E12"/>
    <w:rsid w:val="000E7028"/>
    <w:rsid w:val="000E761C"/>
    <w:rsid w:val="000F06D4"/>
    <w:rsid w:val="000F0BF4"/>
    <w:rsid w:val="000F2BA4"/>
    <w:rsid w:val="0010086E"/>
    <w:rsid w:val="00100B2B"/>
    <w:rsid w:val="00102C6A"/>
    <w:rsid w:val="00105DBE"/>
    <w:rsid w:val="00107D50"/>
    <w:rsid w:val="00107DE4"/>
    <w:rsid w:val="00111B89"/>
    <w:rsid w:val="00114AAE"/>
    <w:rsid w:val="00114B0E"/>
    <w:rsid w:val="00115591"/>
    <w:rsid w:val="00120A6B"/>
    <w:rsid w:val="00120B77"/>
    <w:rsid w:val="00124AD4"/>
    <w:rsid w:val="00131666"/>
    <w:rsid w:val="001319B2"/>
    <w:rsid w:val="0013212D"/>
    <w:rsid w:val="001378FA"/>
    <w:rsid w:val="00140C0C"/>
    <w:rsid w:val="0014572B"/>
    <w:rsid w:val="00153409"/>
    <w:rsid w:val="0015416F"/>
    <w:rsid w:val="00154BDD"/>
    <w:rsid w:val="00156CB6"/>
    <w:rsid w:val="00157250"/>
    <w:rsid w:val="00162666"/>
    <w:rsid w:val="00165F0B"/>
    <w:rsid w:val="00166053"/>
    <w:rsid w:val="001712B7"/>
    <w:rsid w:val="00174895"/>
    <w:rsid w:val="00182023"/>
    <w:rsid w:val="00186A11"/>
    <w:rsid w:val="001907E2"/>
    <w:rsid w:val="00193452"/>
    <w:rsid w:val="00193FDB"/>
    <w:rsid w:val="001A06FF"/>
    <w:rsid w:val="001A775A"/>
    <w:rsid w:val="001B1F6F"/>
    <w:rsid w:val="001B313B"/>
    <w:rsid w:val="001B5D88"/>
    <w:rsid w:val="001C06E5"/>
    <w:rsid w:val="001C0B98"/>
    <w:rsid w:val="001D136D"/>
    <w:rsid w:val="001D54AB"/>
    <w:rsid w:val="001E73AA"/>
    <w:rsid w:val="001F2D6A"/>
    <w:rsid w:val="001F3B1A"/>
    <w:rsid w:val="001F3FC1"/>
    <w:rsid w:val="001F4FDF"/>
    <w:rsid w:val="001F6587"/>
    <w:rsid w:val="001F6C06"/>
    <w:rsid w:val="00201F7C"/>
    <w:rsid w:val="0020229F"/>
    <w:rsid w:val="00205D20"/>
    <w:rsid w:val="00205D29"/>
    <w:rsid w:val="00206B40"/>
    <w:rsid w:val="00207359"/>
    <w:rsid w:val="002075B7"/>
    <w:rsid w:val="00207A02"/>
    <w:rsid w:val="00211B6B"/>
    <w:rsid w:val="002130C2"/>
    <w:rsid w:val="0021434B"/>
    <w:rsid w:val="00214794"/>
    <w:rsid w:val="00214D24"/>
    <w:rsid w:val="00216E78"/>
    <w:rsid w:val="00217AED"/>
    <w:rsid w:val="002203E7"/>
    <w:rsid w:val="00221B0D"/>
    <w:rsid w:val="002247C0"/>
    <w:rsid w:val="0022528A"/>
    <w:rsid w:val="00241017"/>
    <w:rsid w:val="00241CC4"/>
    <w:rsid w:val="00245A93"/>
    <w:rsid w:val="00246236"/>
    <w:rsid w:val="00246547"/>
    <w:rsid w:val="002471E5"/>
    <w:rsid w:val="002524FD"/>
    <w:rsid w:val="00255E3E"/>
    <w:rsid w:val="00260995"/>
    <w:rsid w:val="00262158"/>
    <w:rsid w:val="002670EB"/>
    <w:rsid w:val="002713F8"/>
    <w:rsid w:val="00272C15"/>
    <w:rsid w:val="00273294"/>
    <w:rsid w:val="00274807"/>
    <w:rsid w:val="002800D1"/>
    <w:rsid w:val="00280288"/>
    <w:rsid w:val="002825BB"/>
    <w:rsid w:val="0028595A"/>
    <w:rsid w:val="002865CE"/>
    <w:rsid w:val="00286718"/>
    <w:rsid w:val="00287700"/>
    <w:rsid w:val="00292D01"/>
    <w:rsid w:val="002970FD"/>
    <w:rsid w:val="002A4F71"/>
    <w:rsid w:val="002A540C"/>
    <w:rsid w:val="002A5422"/>
    <w:rsid w:val="002B4A04"/>
    <w:rsid w:val="002B4B2C"/>
    <w:rsid w:val="002B52F5"/>
    <w:rsid w:val="002C122C"/>
    <w:rsid w:val="002C5D99"/>
    <w:rsid w:val="002C622F"/>
    <w:rsid w:val="002D148D"/>
    <w:rsid w:val="002E0060"/>
    <w:rsid w:val="002E49A9"/>
    <w:rsid w:val="002F0AE7"/>
    <w:rsid w:val="002F366D"/>
    <w:rsid w:val="002F60D3"/>
    <w:rsid w:val="002F7375"/>
    <w:rsid w:val="00303667"/>
    <w:rsid w:val="003044C0"/>
    <w:rsid w:val="003044E1"/>
    <w:rsid w:val="00311F97"/>
    <w:rsid w:val="00314865"/>
    <w:rsid w:val="0031717E"/>
    <w:rsid w:val="0032086A"/>
    <w:rsid w:val="00321FDB"/>
    <w:rsid w:val="00323693"/>
    <w:rsid w:val="00333DAC"/>
    <w:rsid w:val="00336D21"/>
    <w:rsid w:val="003402CC"/>
    <w:rsid w:val="00340FBC"/>
    <w:rsid w:val="00341354"/>
    <w:rsid w:val="003470D3"/>
    <w:rsid w:val="00352086"/>
    <w:rsid w:val="003523FE"/>
    <w:rsid w:val="003527C6"/>
    <w:rsid w:val="00353387"/>
    <w:rsid w:val="00353418"/>
    <w:rsid w:val="0035374A"/>
    <w:rsid w:val="0035461D"/>
    <w:rsid w:val="00354A98"/>
    <w:rsid w:val="003555EA"/>
    <w:rsid w:val="003613EB"/>
    <w:rsid w:val="00363215"/>
    <w:rsid w:val="00364CA9"/>
    <w:rsid w:val="0036615B"/>
    <w:rsid w:val="00370227"/>
    <w:rsid w:val="003737F7"/>
    <w:rsid w:val="0037667C"/>
    <w:rsid w:val="003775E6"/>
    <w:rsid w:val="00377865"/>
    <w:rsid w:val="00382FE9"/>
    <w:rsid w:val="00384B17"/>
    <w:rsid w:val="00386BB0"/>
    <w:rsid w:val="00386C0A"/>
    <w:rsid w:val="003904BB"/>
    <w:rsid w:val="00390D34"/>
    <w:rsid w:val="003917D8"/>
    <w:rsid w:val="003A1603"/>
    <w:rsid w:val="003A500C"/>
    <w:rsid w:val="003A7716"/>
    <w:rsid w:val="003A7F17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BC5"/>
    <w:rsid w:val="003F2EA3"/>
    <w:rsid w:val="003F4CCC"/>
    <w:rsid w:val="003F708C"/>
    <w:rsid w:val="003F73A8"/>
    <w:rsid w:val="00402166"/>
    <w:rsid w:val="00402A0D"/>
    <w:rsid w:val="00402A73"/>
    <w:rsid w:val="00402E97"/>
    <w:rsid w:val="00412A4C"/>
    <w:rsid w:val="00414E13"/>
    <w:rsid w:val="00422BF6"/>
    <w:rsid w:val="00427616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3916"/>
    <w:rsid w:val="00465A5F"/>
    <w:rsid w:val="00467690"/>
    <w:rsid w:val="0047214E"/>
    <w:rsid w:val="004728FC"/>
    <w:rsid w:val="00485806"/>
    <w:rsid w:val="00490378"/>
    <w:rsid w:val="004927EC"/>
    <w:rsid w:val="0049434B"/>
    <w:rsid w:val="004A0059"/>
    <w:rsid w:val="004A2012"/>
    <w:rsid w:val="004A4268"/>
    <w:rsid w:val="004A5288"/>
    <w:rsid w:val="004A7CB9"/>
    <w:rsid w:val="004B07B9"/>
    <w:rsid w:val="004B1352"/>
    <w:rsid w:val="004B2F94"/>
    <w:rsid w:val="004B5F56"/>
    <w:rsid w:val="004C4DD5"/>
    <w:rsid w:val="004C4F87"/>
    <w:rsid w:val="004C598D"/>
    <w:rsid w:val="004C68C7"/>
    <w:rsid w:val="004C6AE9"/>
    <w:rsid w:val="004C6CB4"/>
    <w:rsid w:val="004C6E02"/>
    <w:rsid w:val="004E075B"/>
    <w:rsid w:val="004E1DD7"/>
    <w:rsid w:val="004E3E8E"/>
    <w:rsid w:val="004E6AE1"/>
    <w:rsid w:val="004E714A"/>
    <w:rsid w:val="004F0D7D"/>
    <w:rsid w:val="004F49E1"/>
    <w:rsid w:val="005018DB"/>
    <w:rsid w:val="005058EB"/>
    <w:rsid w:val="00510D74"/>
    <w:rsid w:val="00511CE3"/>
    <w:rsid w:val="005135AB"/>
    <w:rsid w:val="005203D7"/>
    <w:rsid w:val="00520734"/>
    <w:rsid w:val="00521D38"/>
    <w:rsid w:val="005246A8"/>
    <w:rsid w:val="00526CE3"/>
    <w:rsid w:val="00533911"/>
    <w:rsid w:val="00535558"/>
    <w:rsid w:val="00540E51"/>
    <w:rsid w:val="00541D44"/>
    <w:rsid w:val="00546221"/>
    <w:rsid w:val="00546D10"/>
    <w:rsid w:val="00554429"/>
    <w:rsid w:val="00555860"/>
    <w:rsid w:val="00557943"/>
    <w:rsid w:val="00561108"/>
    <w:rsid w:val="00561913"/>
    <w:rsid w:val="00566420"/>
    <w:rsid w:val="005666A1"/>
    <w:rsid w:val="00570BBE"/>
    <w:rsid w:val="00573AC7"/>
    <w:rsid w:val="00573F77"/>
    <w:rsid w:val="005770DA"/>
    <w:rsid w:val="00587CBC"/>
    <w:rsid w:val="005912A3"/>
    <w:rsid w:val="005938A5"/>
    <w:rsid w:val="005A018D"/>
    <w:rsid w:val="005A175B"/>
    <w:rsid w:val="005A1D4E"/>
    <w:rsid w:val="005A2DC9"/>
    <w:rsid w:val="005A4D12"/>
    <w:rsid w:val="005B03FB"/>
    <w:rsid w:val="005B2683"/>
    <w:rsid w:val="005B2AA5"/>
    <w:rsid w:val="005B65D3"/>
    <w:rsid w:val="005C79E0"/>
    <w:rsid w:val="005D444A"/>
    <w:rsid w:val="005D6DF9"/>
    <w:rsid w:val="005E03F9"/>
    <w:rsid w:val="005E0B27"/>
    <w:rsid w:val="005E2429"/>
    <w:rsid w:val="005E35B9"/>
    <w:rsid w:val="005E3764"/>
    <w:rsid w:val="005E6336"/>
    <w:rsid w:val="005F0287"/>
    <w:rsid w:val="005F081F"/>
    <w:rsid w:val="005F4118"/>
    <w:rsid w:val="005F6F7C"/>
    <w:rsid w:val="0060245D"/>
    <w:rsid w:val="00605760"/>
    <w:rsid w:val="00605B5D"/>
    <w:rsid w:val="006103CA"/>
    <w:rsid w:val="00620410"/>
    <w:rsid w:val="00621106"/>
    <w:rsid w:val="00623E05"/>
    <w:rsid w:val="0062410F"/>
    <w:rsid w:val="00624726"/>
    <w:rsid w:val="006247CD"/>
    <w:rsid w:val="00627D60"/>
    <w:rsid w:val="00631003"/>
    <w:rsid w:val="006311F6"/>
    <w:rsid w:val="006362FC"/>
    <w:rsid w:val="00637B74"/>
    <w:rsid w:val="006413E6"/>
    <w:rsid w:val="006451E9"/>
    <w:rsid w:val="0064780D"/>
    <w:rsid w:val="00660754"/>
    <w:rsid w:val="00660C48"/>
    <w:rsid w:val="006622A3"/>
    <w:rsid w:val="006635D8"/>
    <w:rsid w:val="00664FC0"/>
    <w:rsid w:val="00667AF4"/>
    <w:rsid w:val="0067115C"/>
    <w:rsid w:val="00676AAE"/>
    <w:rsid w:val="00684950"/>
    <w:rsid w:val="00687DE0"/>
    <w:rsid w:val="00692E0A"/>
    <w:rsid w:val="00694389"/>
    <w:rsid w:val="006A2EEB"/>
    <w:rsid w:val="006A6226"/>
    <w:rsid w:val="006B205C"/>
    <w:rsid w:val="006B25FF"/>
    <w:rsid w:val="006B2801"/>
    <w:rsid w:val="006B30A2"/>
    <w:rsid w:val="006B357B"/>
    <w:rsid w:val="006B5A56"/>
    <w:rsid w:val="006B6893"/>
    <w:rsid w:val="006C47E2"/>
    <w:rsid w:val="006C5FEC"/>
    <w:rsid w:val="006C60A9"/>
    <w:rsid w:val="006C7B2D"/>
    <w:rsid w:val="006E72D9"/>
    <w:rsid w:val="006F44AD"/>
    <w:rsid w:val="006F7EA7"/>
    <w:rsid w:val="007031EC"/>
    <w:rsid w:val="0072144D"/>
    <w:rsid w:val="00723985"/>
    <w:rsid w:val="00723C2C"/>
    <w:rsid w:val="00731DF9"/>
    <w:rsid w:val="00732E6A"/>
    <w:rsid w:val="007356AD"/>
    <w:rsid w:val="00737603"/>
    <w:rsid w:val="00740071"/>
    <w:rsid w:val="00742E8A"/>
    <w:rsid w:val="00744073"/>
    <w:rsid w:val="0074502D"/>
    <w:rsid w:val="00746A88"/>
    <w:rsid w:val="00760702"/>
    <w:rsid w:val="0076093A"/>
    <w:rsid w:val="00760D56"/>
    <w:rsid w:val="00761EB4"/>
    <w:rsid w:val="007633E5"/>
    <w:rsid w:val="00763C0D"/>
    <w:rsid w:val="007670AE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91080"/>
    <w:rsid w:val="00792449"/>
    <w:rsid w:val="00793C13"/>
    <w:rsid w:val="00795043"/>
    <w:rsid w:val="007957AF"/>
    <w:rsid w:val="007A0DF0"/>
    <w:rsid w:val="007A6845"/>
    <w:rsid w:val="007A6A43"/>
    <w:rsid w:val="007B27D4"/>
    <w:rsid w:val="007B2FF1"/>
    <w:rsid w:val="007C0B69"/>
    <w:rsid w:val="007C32F9"/>
    <w:rsid w:val="007D1AFB"/>
    <w:rsid w:val="007F4F04"/>
    <w:rsid w:val="0080140C"/>
    <w:rsid w:val="00801B54"/>
    <w:rsid w:val="00802941"/>
    <w:rsid w:val="00803583"/>
    <w:rsid w:val="00820F94"/>
    <w:rsid w:val="00823667"/>
    <w:rsid w:val="0082679D"/>
    <w:rsid w:val="008326C5"/>
    <w:rsid w:val="00833763"/>
    <w:rsid w:val="008343CE"/>
    <w:rsid w:val="00841AF2"/>
    <w:rsid w:val="00845AEA"/>
    <w:rsid w:val="0085078A"/>
    <w:rsid w:val="00850BDD"/>
    <w:rsid w:val="00850D49"/>
    <w:rsid w:val="0085189A"/>
    <w:rsid w:val="00855EDE"/>
    <w:rsid w:val="00860FB2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7E2E"/>
    <w:rsid w:val="00891B2F"/>
    <w:rsid w:val="0089272E"/>
    <w:rsid w:val="008A0423"/>
    <w:rsid w:val="008A0C99"/>
    <w:rsid w:val="008B08C9"/>
    <w:rsid w:val="008B137E"/>
    <w:rsid w:val="008B4081"/>
    <w:rsid w:val="008B782A"/>
    <w:rsid w:val="008C5A03"/>
    <w:rsid w:val="008C5C17"/>
    <w:rsid w:val="008C6CBA"/>
    <w:rsid w:val="008C7C38"/>
    <w:rsid w:val="008D2A65"/>
    <w:rsid w:val="008D3FBA"/>
    <w:rsid w:val="008D43B4"/>
    <w:rsid w:val="008F0D5D"/>
    <w:rsid w:val="008F42B9"/>
    <w:rsid w:val="008F6A63"/>
    <w:rsid w:val="00903362"/>
    <w:rsid w:val="0090451A"/>
    <w:rsid w:val="00910688"/>
    <w:rsid w:val="0091422A"/>
    <w:rsid w:val="00915F33"/>
    <w:rsid w:val="00921A1B"/>
    <w:rsid w:val="00926A44"/>
    <w:rsid w:val="009363D2"/>
    <w:rsid w:val="0093674B"/>
    <w:rsid w:val="00937701"/>
    <w:rsid w:val="009400CE"/>
    <w:rsid w:val="009425B6"/>
    <w:rsid w:val="009447AC"/>
    <w:rsid w:val="00951E5F"/>
    <w:rsid w:val="0095366D"/>
    <w:rsid w:val="00954A0F"/>
    <w:rsid w:val="00960294"/>
    <w:rsid w:val="0096046F"/>
    <w:rsid w:val="009672DC"/>
    <w:rsid w:val="009722C9"/>
    <w:rsid w:val="009811AB"/>
    <w:rsid w:val="00981BDF"/>
    <w:rsid w:val="00985647"/>
    <w:rsid w:val="00985A8B"/>
    <w:rsid w:val="009864E9"/>
    <w:rsid w:val="00986AE0"/>
    <w:rsid w:val="00986EE4"/>
    <w:rsid w:val="00992202"/>
    <w:rsid w:val="009A027C"/>
    <w:rsid w:val="009B463A"/>
    <w:rsid w:val="009B4B99"/>
    <w:rsid w:val="009B6477"/>
    <w:rsid w:val="009C0DC6"/>
    <w:rsid w:val="009C1753"/>
    <w:rsid w:val="009C5327"/>
    <w:rsid w:val="009C5C05"/>
    <w:rsid w:val="009D0433"/>
    <w:rsid w:val="009D1B74"/>
    <w:rsid w:val="009D2B57"/>
    <w:rsid w:val="009D3421"/>
    <w:rsid w:val="009D59E5"/>
    <w:rsid w:val="009F02D3"/>
    <w:rsid w:val="009F0F44"/>
    <w:rsid w:val="009F4157"/>
    <w:rsid w:val="00A14519"/>
    <w:rsid w:val="00A150A3"/>
    <w:rsid w:val="00A16635"/>
    <w:rsid w:val="00A20A60"/>
    <w:rsid w:val="00A31D39"/>
    <w:rsid w:val="00A34D40"/>
    <w:rsid w:val="00A41CDD"/>
    <w:rsid w:val="00A50043"/>
    <w:rsid w:val="00A55F77"/>
    <w:rsid w:val="00A57B15"/>
    <w:rsid w:val="00A610E6"/>
    <w:rsid w:val="00A6516B"/>
    <w:rsid w:val="00A66837"/>
    <w:rsid w:val="00A66D53"/>
    <w:rsid w:val="00A6713D"/>
    <w:rsid w:val="00A74F53"/>
    <w:rsid w:val="00A7596A"/>
    <w:rsid w:val="00A847C6"/>
    <w:rsid w:val="00A92082"/>
    <w:rsid w:val="00A94CF5"/>
    <w:rsid w:val="00A957E6"/>
    <w:rsid w:val="00A96322"/>
    <w:rsid w:val="00AA15EF"/>
    <w:rsid w:val="00AA1A85"/>
    <w:rsid w:val="00AA2024"/>
    <w:rsid w:val="00AA2D33"/>
    <w:rsid w:val="00AA351B"/>
    <w:rsid w:val="00AA36C4"/>
    <w:rsid w:val="00AB0042"/>
    <w:rsid w:val="00AB398A"/>
    <w:rsid w:val="00AB5A51"/>
    <w:rsid w:val="00AB606D"/>
    <w:rsid w:val="00AB7C9C"/>
    <w:rsid w:val="00AC27C0"/>
    <w:rsid w:val="00AC5A86"/>
    <w:rsid w:val="00AC769A"/>
    <w:rsid w:val="00AD0500"/>
    <w:rsid w:val="00AD2F08"/>
    <w:rsid w:val="00AD5B1C"/>
    <w:rsid w:val="00AD6C6D"/>
    <w:rsid w:val="00AD7B64"/>
    <w:rsid w:val="00AD7DD1"/>
    <w:rsid w:val="00AE18C4"/>
    <w:rsid w:val="00AE64E2"/>
    <w:rsid w:val="00AE6811"/>
    <w:rsid w:val="00AF0326"/>
    <w:rsid w:val="00AF0B44"/>
    <w:rsid w:val="00AF20C4"/>
    <w:rsid w:val="00AF61E6"/>
    <w:rsid w:val="00B039C3"/>
    <w:rsid w:val="00B04394"/>
    <w:rsid w:val="00B04840"/>
    <w:rsid w:val="00B05AD3"/>
    <w:rsid w:val="00B064AE"/>
    <w:rsid w:val="00B065E8"/>
    <w:rsid w:val="00B10686"/>
    <w:rsid w:val="00B143DE"/>
    <w:rsid w:val="00B14EBF"/>
    <w:rsid w:val="00B159E3"/>
    <w:rsid w:val="00B30578"/>
    <w:rsid w:val="00B30DED"/>
    <w:rsid w:val="00B3190D"/>
    <w:rsid w:val="00B33C53"/>
    <w:rsid w:val="00B3467A"/>
    <w:rsid w:val="00B34900"/>
    <w:rsid w:val="00B372C2"/>
    <w:rsid w:val="00B378D6"/>
    <w:rsid w:val="00B45E15"/>
    <w:rsid w:val="00B505E3"/>
    <w:rsid w:val="00B50F95"/>
    <w:rsid w:val="00B55707"/>
    <w:rsid w:val="00B6374D"/>
    <w:rsid w:val="00B70F7B"/>
    <w:rsid w:val="00B71ADE"/>
    <w:rsid w:val="00B8261E"/>
    <w:rsid w:val="00B8534F"/>
    <w:rsid w:val="00B87372"/>
    <w:rsid w:val="00B8783B"/>
    <w:rsid w:val="00B90C20"/>
    <w:rsid w:val="00BA113C"/>
    <w:rsid w:val="00BB0550"/>
    <w:rsid w:val="00BB18E6"/>
    <w:rsid w:val="00BB3530"/>
    <w:rsid w:val="00BB4D8F"/>
    <w:rsid w:val="00BB59DA"/>
    <w:rsid w:val="00BB64B0"/>
    <w:rsid w:val="00BC7E58"/>
    <w:rsid w:val="00BE10A5"/>
    <w:rsid w:val="00BE74E0"/>
    <w:rsid w:val="00BF3A95"/>
    <w:rsid w:val="00BF627F"/>
    <w:rsid w:val="00BF70D8"/>
    <w:rsid w:val="00BF7851"/>
    <w:rsid w:val="00C177BA"/>
    <w:rsid w:val="00C21AC9"/>
    <w:rsid w:val="00C21EB5"/>
    <w:rsid w:val="00C25B46"/>
    <w:rsid w:val="00C27A7B"/>
    <w:rsid w:val="00C35B22"/>
    <w:rsid w:val="00C36B72"/>
    <w:rsid w:val="00C45A78"/>
    <w:rsid w:val="00C47F4D"/>
    <w:rsid w:val="00C53370"/>
    <w:rsid w:val="00C6367F"/>
    <w:rsid w:val="00C65F20"/>
    <w:rsid w:val="00C71866"/>
    <w:rsid w:val="00C71D11"/>
    <w:rsid w:val="00C74FA1"/>
    <w:rsid w:val="00C75C19"/>
    <w:rsid w:val="00C75D1C"/>
    <w:rsid w:val="00C80AAD"/>
    <w:rsid w:val="00C81A28"/>
    <w:rsid w:val="00C8238D"/>
    <w:rsid w:val="00C83E73"/>
    <w:rsid w:val="00C879CF"/>
    <w:rsid w:val="00C92CDF"/>
    <w:rsid w:val="00C944B6"/>
    <w:rsid w:val="00C9544B"/>
    <w:rsid w:val="00C964CB"/>
    <w:rsid w:val="00C97A38"/>
    <w:rsid w:val="00CA18F6"/>
    <w:rsid w:val="00CA231A"/>
    <w:rsid w:val="00CA6330"/>
    <w:rsid w:val="00CB21DC"/>
    <w:rsid w:val="00CB5F02"/>
    <w:rsid w:val="00CB613C"/>
    <w:rsid w:val="00CC0E6E"/>
    <w:rsid w:val="00CC6032"/>
    <w:rsid w:val="00CC6811"/>
    <w:rsid w:val="00CD29BD"/>
    <w:rsid w:val="00CE19DE"/>
    <w:rsid w:val="00CE2A26"/>
    <w:rsid w:val="00CE52DD"/>
    <w:rsid w:val="00CF2567"/>
    <w:rsid w:val="00CF757B"/>
    <w:rsid w:val="00D03470"/>
    <w:rsid w:val="00D04A1D"/>
    <w:rsid w:val="00D0567B"/>
    <w:rsid w:val="00D107A3"/>
    <w:rsid w:val="00D11CD9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5DCE"/>
    <w:rsid w:val="00D36F29"/>
    <w:rsid w:val="00D37325"/>
    <w:rsid w:val="00D40308"/>
    <w:rsid w:val="00D43FB6"/>
    <w:rsid w:val="00D451A5"/>
    <w:rsid w:val="00D54372"/>
    <w:rsid w:val="00D55AA8"/>
    <w:rsid w:val="00D5628E"/>
    <w:rsid w:val="00D57BA2"/>
    <w:rsid w:val="00D617F2"/>
    <w:rsid w:val="00D61F80"/>
    <w:rsid w:val="00D66BF7"/>
    <w:rsid w:val="00D67E16"/>
    <w:rsid w:val="00D70019"/>
    <w:rsid w:val="00D7143E"/>
    <w:rsid w:val="00D71C0D"/>
    <w:rsid w:val="00D72C01"/>
    <w:rsid w:val="00D743A0"/>
    <w:rsid w:val="00D776D6"/>
    <w:rsid w:val="00D837D8"/>
    <w:rsid w:val="00D85DF5"/>
    <w:rsid w:val="00D86F21"/>
    <w:rsid w:val="00D90002"/>
    <w:rsid w:val="00D93908"/>
    <w:rsid w:val="00D9472F"/>
    <w:rsid w:val="00DA0422"/>
    <w:rsid w:val="00DA1A64"/>
    <w:rsid w:val="00DA3CEC"/>
    <w:rsid w:val="00DB6A51"/>
    <w:rsid w:val="00DB7E0F"/>
    <w:rsid w:val="00DC09AA"/>
    <w:rsid w:val="00DC3BD3"/>
    <w:rsid w:val="00DC422E"/>
    <w:rsid w:val="00DC54E3"/>
    <w:rsid w:val="00DC5FE1"/>
    <w:rsid w:val="00DD622C"/>
    <w:rsid w:val="00DE3714"/>
    <w:rsid w:val="00DE4550"/>
    <w:rsid w:val="00DE546E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11E8A"/>
    <w:rsid w:val="00E1608F"/>
    <w:rsid w:val="00E17B81"/>
    <w:rsid w:val="00E21932"/>
    <w:rsid w:val="00E26106"/>
    <w:rsid w:val="00E302AF"/>
    <w:rsid w:val="00E34CD1"/>
    <w:rsid w:val="00E36ABA"/>
    <w:rsid w:val="00E373A5"/>
    <w:rsid w:val="00E4144B"/>
    <w:rsid w:val="00E42844"/>
    <w:rsid w:val="00E44973"/>
    <w:rsid w:val="00E51048"/>
    <w:rsid w:val="00E5539E"/>
    <w:rsid w:val="00E5565C"/>
    <w:rsid w:val="00E61106"/>
    <w:rsid w:val="00E6393B"/>
    <w:rsid w:val="00E67204"/>
    <w:rsid w:val="00E7121F"/>
    <w:rsid w:val="00E71654"/>
    <w:rsid w:val="00E73D15"/>
    <w:rsid w:val="00E900C4"/>
    <w:rsid w:val="00EA027C"/>
    <w:rsid w:val="00EA7D80"/>
    <w:rsid w:val="00EB14C9"/>
    <w:rsid w:val="00EB593B"/>
    <w:rsid w:val="00EB5C68"/>
    <w:rsid w:val="00EB7471"/>
    <w:rsid w:val="00EB7CEF"/>
    <w:rsid w:val="00EC3FB5"/>
    <w:rsid w:val="00EC6EBB"/>
    <w:rsid w:val="00EC74AE"/>
    <w:rsid w:val="00ED560E"/>
    <w:rsid w:val="00EE1378"/>
    <w:rsid w:val="00EE7940"/>
    <w:rsid w:val="00EF241C"/>
    <w:rsid w:val="00EF6EBA"/>
    <w:rsid w:val="00EF75EB"/>
    <w:rsid w:val="00F031F6"/>
    <w:rsid w:val="00F034F6"/>
    <w:rsid w:val="00F04DE9"/>
    <w:rsid w:val="00F051F9"/>
    <w:rsid w:val="00F10B0B"/>
    <w:rsid w:val="00F10BA0"/>
    <w:rsid w:val="00F10C46"/>
    <w:rsid w:val="00F11035"/>
    <w:rsid w:val="00F11A8F"/>
    <w:rsid w:val="00F13931"/>
    <w:rsid w:val="00F15F69"/>
    <w:rsid w:val="00F20BF8"/>
    <w:rsid w:val="00F219A2"/>
    <w:rsid w:val="00F30D7E"/>
    <w:rsid w:val="00F31EED"/>
    <w:rsid w:val="00F42E06"/>
    <w:rsid w:val="00F431F6"/>
    <w:rsid w:val="00F467F1"/>
    <w:rsid w:val="00F4749C"/>
    <w:rsid w:val="00F47A05"/>
    <w:rsid w:val="00F502CA"/>
    <w:rsid w:val="00F522CC"/>
    <w:rsid w:val="00F53DF8"/>
    <w:rsid w:val="00F5430D"/>
    <w:rsid w:val="00F54741"/>
    <w:rsid w:val="00F548F7"/>
    <w:rsid w:val="00F60827"/>
    <w:rsid w:val="00F60898"/>
    <w:rsid w:val="00F6193A"/>
    <w:rsid w:val="00F62A30"/>
    <w:rsid w:val="00F62C71"/>
    <w:rsid w:val="00F642CC"/>
    <w:rsid w:val="00F64734"/>
    <w:rsid w:val="00F674AD"/>
    <w:rsid w:val="00F7234C"/>
    <w:rsid w:val="00F72A6C"/>
    <w:rsid w:val="00F72FC8"/>
    <w:rsid w:val="00F75FCE"/>
    <w:rsid w:val="00F806AB"/>
    <w:rsid w:val="00F8117A"/>
    <w:rsid w:val="00F8129E"/>
    <w:rsid w:val="00F81E03"/>
    <w:rsid w:val="00F902AB"/>
    <w:rsid w:val="00F907F3"/>
    <w:rsid w:val="00F93FE2"/>
    <w:rsid w:val="00F94C6C"/>
    <w:rsid w:val="00F97215"/>
    <w:rsid w:val="00FA10CA"/>
    <w:rsid w:val="00FA3C6C"/>
    <w:rsid w:val="00FA77FE"/>
    <w:rsid w:val="00FB165A"/>
    <w:rsid w:val="00FB2389"/>
    <w:rsid w:val="00FC2C34"/>
    <w:rsid w:val="00FC3F97"/>
    <w:rsid w:val="00FC55BC"/>
    <w:rsid w:val="00FC5723"/>
    <w:rsid w:val="00FD1F0B"/>
    <w:rsid w:val="00FD45F8"/>
    <w:rsid w:val="00FD5FD7"/>
    <w:rsid w:val="00FD686B"/>
    <w:rsid w:val="00FE175C"/>
    <w:rsid w:val="00FE352C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9160CF"/>
  <w15:docId w15:val="{C86E4576-7B44-4185-8C90-F14A3146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Sandra Moreno</cp:lastModifiedBy>
  <cp:revision>3</cp:revision>
  <dcterms:created xsi:type="dcterms:W3CDTF">2023-08-25T22:54:00Z</dcterms:created>
  <dcterms:modified xsi:type="dcterms:W3CDTF">2023-08-25T22:54:00Z</dcterms:modified>
</cp:coreProperties>
</file>