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color w:val="000000"/>
          <w:sz w:val="24"/>
          <w:szCs w:val="24"/>
        </w:rPr>
      </w:pPr>
      <w:r>
        <w:rPr>
          <w:rFonts w:cs="Arial"/>
          <w:b/>
          <w:bCs/>
          <w:color w:val="000000"/>
          <w:sz w:val="24"/>
          <w:szCs w:val="24"/>
        </w:rPr>
      </w:r>
    </w:p>
    <w:p>
      <w:pPr>
        <w:pStyle w:val="Normal"/>
        <w:jc w:val="center"/>
        <w:rPr>
          <w:rFonts w:ascii="Arial" w:hAnsi="Arial" w:cs="Arial"/>
          <w:b/>
          <w:b/>
          <w:bCs/>
          <w:color w:val="000000"/>
          <w:sz w:val="24"/>
          <w:szCs w:val="24"/>
        </w:rPr>
      </w:pPr>
      <w:r>
        <w:rPr>
          <w:rFonts w:cs="Arial"/>
          <w:b/>
          <w:bCs/>
          <w:color w:val="000000"/>
          <w:sz w:val="24"/>
          <w:szCs w:val="24"/>
        </w:rPr>
      </w:r>
    </w:p>
    <w:p>
      <w:pPr>
        <w:pStyle w:val="Normal"/>
        <w:jc w:val="center"/>
        <w:rPr>
          <w:rFonts w:ascii="Arial" w:hAnsi="Arial" w:cs="Arial"/>
          <w:b/>
          <w:b/>
          <w:bCs/>
          <w:color w:val="000000"/>
          <w:sz w:val="24"/>
          <w:szCs w:val="24"/>
        </w:rPr>
      </w:pPr>
      <w:r>
        <w:rPr>
          <w:rFonts w:cs="Arial"/>
          <w:b/>
          <w:bCs/>
          <w:color w:val="000000"/>
          <w:sz w:val="24"/>
          <w:szCs w:val="24"/>
        </w:rPr>
      </w:r>
    </w:p>
    <w:p>
      <w:pPr>
        <w:pStyle w:val="Normal"/>
        <w:jc w:val="center"/>
        <w:rPr>
          <w:rFonts w:ascii="Arial" w:hAnsi="Arial"/>
          <w:sz w:val="24"/>
          <w:szCs w:val="24"/>
        </w:rPr>
      </w:pPr>
      <w:r>
        <w:rPr>
          <w:rFonts w:cs="Arial"/>
          <w:b/>
          <w:bCs/>
          <w:color w:val="000000"/>
          <w:sz w:val="24"/>
          <w:szCs w:val="24"/>
        </w:rPr>
        <w:t>No 003-2025</w:t>
      </w:r>
    </w:p>
    <w:p>
      <w:pPr>
        <w:pStyle w:val="Normal"/>
        <w:rPr>
          <w:rFonts w:ascii="Arial" w:hAnsi="Arial" w:cs="Arial"/>
          <w:b/>
          <w:b/>
          <w:bCs/>
          <w:color w:val="000000"/>
          <w:sz w:val="24"/>
          <w:szCs w:val="24"/>
        </w:rPr>
      </w:pPr>
      <w:r>
        <w:rPr>
          <w:rFonts w:cs="Arial"/>
          <w:b/>
          <w:bCs/>
          <w:color w:val="000000"/>
          <w:sz w:val="24"/>
          <w:szCs w:val="24"/>
        </w:rPr>
      </w:r>
    </w:p>
    <w:p>
      <w:pPr>
        <w:pStyle w:val="Normal"/>
        <w:rPr>
          <w:rFonts w:ascii="Arial" w:hAnsi="Arial" w:cs="Arial"/>
          <w:b/>
          <w:b/>
          <w:bCs/>
          <w:color w:val="000000"/>
          <w:sz w:val="24"/>
          <w:szCs w:val="24"/>
        </w:rPr>
      </w:pPr>
      <w:r>
        <w:rPr>
          <w:rFonts w:cs="Arial"/>
          <w:b/>
          <w:bCs/>
          <w:color w:val="000000"/>
          <w:sz w:val="24"/>
          <w:szCs w:val="24"/>
        </w:rPr>
      </w:r>
    </w:p>
    <w:p>
      <w:pPr>
        <w:pStyle w:val="Normal"/>
        <w:rPr/>
      </w:pPr>
      <w:r>
        <w:rPr>
          <w:rFonts w:cs="Arial"/>
          <w:b/>
          <w:color w:val="000000"/>
          <w:sz w:val="24"/>
          <w:szCs w:val="24"/>
        </w:rPr>
        <w:t xml:space="preserve">FECHA:  </w:t>
      </w:r>
      <w:r>
        <w:rPr>
          <w:rFonts w:cs="Arial"/>
          <w:b/>
          <w:color w:val="000000"/>
          <w:sz w:val="23"/>
          <w:szCs w:val="23"/>
        </w:rPr>
        <w:t>0</w:t>
      </w:r>
      <w:r>
        <w:rPr>
          <w:rFonts w:cs="Arial"/>
          <w:b/>
          <w:color w:val="000000"/>
          <w:sz w:val="23"/>
          <w:szCs w:val="23"/>
        </w:rPr>
        <w:t>4</w:t>
      </w:r>
      <w:r>
        <w:rPr>
          <w:rFonts w:cs="Arial"/>
          <w:b/>
          <w:color w:val="000000"/>
          <w:sz w:val="23"/>
          <w:szCs w:val="23"/>
        </w:rPr>
        <w:t xml:space="preserve"> JUNIO 2025</w:t>
      </w:r>
    </w:p>
    <w:p>
      <w:pPr>
        <w:pStyle w:val="Normal"/>
        <w:jc w:val="center"/>
        <w:rPr>
          <w:rFonts w:ascii="Arial" w:hAnsi="Arial" w:cs="Arial"/>
          <w:b/>
          <w:b/>
          <w:bCs/>
          <w:color w:val="000000"/>
          <w:sz w:val="24"/>
          <w:szCs w:val="24"/>
        </w:rPr>
      </w:pPr>
      <w:r>
        <w:rPr>
          <w:rFonts w:cs="Arial"/>
          <w:b/>
          <w:bCs/>
          <w:color w:val="000000"/>
          <w:sz w:val="24"/>
          <w:szCs w:val="24"/>
        </w:rPr>
      </w:r>
    </w:p>
    <w:p>
      <w:pPr>
        <w:pStyle w:val="Normal"/>
        <w:jc w:val="both"/>
        <w:rPr>
          <w:rFonts w:ascii="Arial" w:hAnsi="Arial"/>
          <w:sz w:val="24"/>
          <w:szCs w:val="24"/>
        </w:rPr>
      </w:pPr>
      <w:r>
        <w:rPr>
          <w:rFonts w:cs="Arial"/>
          <w:b/>
          <w:color w:val="000000"/>
          <w:sz w:val="24"/>
          <w:szCs w:val="24"/>
        </w:rPr>
        <w:t>OBJETO:</w:t>
      </w:r>
      <w:r>
        <w:rPr>
          <w:rFonts w:cs="Arial"/>
          <w:bCs/>
          <w:color w:val="000000"/>
          <w:sz w:val="24"/>
          <w:szCs w:val="24"/>
        </w:rPr>
        <w:t xml:space="preserve"> </w:t>
      </w:r>
      <w:r>
        <w:rPr>
          <w:rFonts w:cs="Arial"/>
          <w:bCs/>
          <w:color w:val="000000"/>
          <w:sz w:val="23"/>
          <w:szCs w:val="23"/>
        </w:rPr>
        <w:t>CONTRATAR EL SERVICIO DE MONITOREO Y MANTENIMIENTO DE LAS ALARMAS Y CÁMARAS DE SEGURIDAD DE LA SEDE PRINCIPAL Y LOS CENTROS REGIONALES DE ATENCIÓN DE FUNZA, VILLETA Y PACHO DE LA CÁMARA DE COMERCIO DE FACATATIVÁ</w:t>
      </w:r>
    </w:p>
    <w:p>
      <w:pPr>
        <w:pStyle w:val="Normal"/>
        <w:jc w:val="both"/>
        <w:rPr>
          <w:rFonts w:ascii="Arial" w:hAnsi="Arial" w:cs="Arial"/>
          <w:bCs/>
          <w:color w:val="000000"/>
          <w:sz w:val="24"/>
          <w:szCs w:val="24"/>
        </w:rPr>
      </w:pPr>
      <w:r>
        <w:rPr>
          <w:rFonts w:cs="Arial"/>
          <w:bCs/>
          <w:color w:val="000000"/>
          <w:sz w:val="24"/>
          <w:szCs w:val="24"/>
        </w:rPr>
      </w:r>
    </w:p>
    <w:p>
      <w:pPr>
        <w:pStyle w:val="Normal"/>
        <w:jc w:val="both"/>
        <w:rPr>
          <w:rFonts w:ascii="Arial" w:hAnsi="Arial" w:cs="Arial"/>
          <w:bCs/>
          <w:color w:val="000000"/>
          <w:sz w:val="24"/>
          <w:szCs w:val="24"/>
        </w:rPr>
      </w:pPr>
      <w:r>
        <w:rPr>
          <w:rFonts w:cs="Arial"/>
          <w:bCs/>
          <w:color w:val="000000"/>
          <w:sz w:val="24"/>
          <w:szCs w:val="24"/>
        </w:rPr>
      </w:r>
    </w:p>
    <w:p>
      <w:pPr>
        <w:pStyle w:val="Normal"/>
        <w:jc w:val="both"/>
        <w:rPr>
          <w:rFonts w:ascii="Arial" w:hAnsi="Arial"/>
          <w:sz w:val="24"/>
          <w:szCs w:val="24"/>
        </w:rPr>
      </w:pPr>
      <w:r>
        <w:rPr>
          <w:rFonts w:cs="Arial"/>
          <w:bCs/>
          <w:color w:val="000000"/>
          <w:sz w:val="24"/>
          <w:szCs w:val="24"/>
        </w:rPr>
        <w:t>La Cámara de Comercio de Facatativá en uso de las facultades legales y de conformidad con lo establecido en el numeral 1.11 EMISIÓN DE RESPUESTAS, ACLARACIONES Y ADENDAS del Pliego de Condiciones de la Convocatoria Abierta 003-2025, se procede a Adendar de la siguiente manera:</w:t>
      </w:r>
    </w:p>
    <w:p>
      <w:pPr>
        <w:pStyle w:val="Normal"/>
        <w:rPr>
          <w:rFonts w:ascii="Arial" w:hAnsi="Arial" w:cs="Arial"/>
          <w:bCs/>
          <w:color w:val="000000"/>
          <w:sz w:val="24"/>
          <w:szCs w:val="24"/>
        </w:rPr>
      </w:pPr>
      <w:r>
        <w:rPr>
          <w:rFonts w:cs="Arial"/>
          <w:bCs/>
          <w:color w:val="000000"/>
          <w:sz w:val="24"/>
          <w:szCs w:val="24"/>
        </w:rPr>
      </w:r>
    </w:p>
    <w:p>
      <w:pPr>
        <w:pStyle w:val="Cuerpodetexto"/>
        <w:jc w:val="both"/>
        <w:rPr/>
      </w:pPr>
      <w:r>
        <w:rPr>
          <w:rStyle w:val="Muydestacado"/>
          <w:rFonts w:cs="Arial" w:ascii="Arial" w:hAnsi="Arial"/>
          <w:color w:val="000000"/>
          <w:sz w:val="24"/>
          <w:szCs w:val="24"/>
        </w:rPr>
        <w:t>OBJETO DE LA ADENDA:</w:t>
      </w:r>
      <w:r>
        <w:rPr>
          <w:rFonts w:cs="Arial" w:ascii="Arial" w:hAnsi="Arial"/>
          <w:b w:val="false"/>
          <w:bCs w:val="false"/>
          <w:color w:val="000000"/>
          <w:sz w:val="24"/>
          <w:szCs w:val="24"/>
        </w:rPr>
        <w:t xml:space="preserve"> Modificar parcialmente el Pliego de Condiciones de la Convocatoria Abierta No. 003 de 2025, en especial el numeral </w:t>
      </w:r>
      <w:r>
        <w:rPr>
          <w:rStyle w:val="Muydestacado"/>
          <w:rFonts w:cs="Arial" w:ascii="Arial" w:hAnsi="Arial"/>
          <w:color w:val="000000"/>
          <w:sz w:val="24"/>
          <w:szCs w:val="24"/>
        </w:rPr>
        <w:t>3.3.1.3</w:t>
      </w:r>
      <w:r>
        <w:rPr>
          <w:rFonts w:cs="Arial" w:ascii="Arial" w:hAnsi="Arial"/>
          <w:b w:val="false"/>
          <w:bCs w:val="false"/>
          <w:color w:val="000000"/>
          <w:sz w:val="24"/>
          <w:szCs w:val="24"/>
        </w:rPr>
        <w:t>, a fin de incluir una alternativa al requisito de inscripción en el Registro Único de Proponentes (RUP), permitiendo la acreditación de los requisitos habilitantes por otros medios documentales equivalentes.</w:t>
      </w:r>
    </w:p>
    <w:p>
      <w:pPr>
        <w:pStyle w:val="Cuerpodetexto"/>
        <w:rPr>
          <w:rStyle w:val="Muydestacado"/>
          <w:rFonts w:ascii="Arial" w:hAnsi="Arial"/>
          <w:sz w:val="24"/>
          <w:szCs w:val="24"/>
        </w:rPr>
      </w:pPr>
      <w:r>
        <w:rPr>
          <w:rFonts w:ascii="Arial" w:hAnsi="Arial"/>
          <w:sz w:val="24"/>
          <w:szCs w:val="24"/>
        </w:rPr>
      </w:r>
    </w:p>
    <w:p>
      <w:pPr>
        <w:pStyle w:val="Cuerpodetexto"/>
        <w:rPr/>
      </w:pPr>
      <w:r>
        <w:rPr>
          <w:rStyle w:val="Muydestacado"/>
          <w:rFonts w:ascii="Arial" w:hAnsi="Arial"/>
          <w:sz w:val="24"/>
          <w:szCs w:val="24"/>
        </w:rPr>
        <w:t>1. FUNDAMENTO DE LA MODIFICACIÓN</w:t>
      </w:r>
    </w:p>
    <w:p>
      <w:pPr>
        <w:pStyle w:val="Cuerpodetexto"/>
        <w:jc w:val="both"/>
        <w:rPr/>
      </w:pPr>
      <w:r>
        <w:rPr>
          <w:rFonts w:ascii="Arial" w:hAnsi="Arial"/>
          <w:sz w:val="24"/>
          <w:szCs w:val="24"/>
        </w:rPr>
        <w:t xml:space="preserve">Con base en lo dispuesto en el artículo 209 de la Constitución Política, y el Manual de Contratación de la Cámara de Comercio de Facatativá (Resolución 008 de 2016) y en atención a las observaciones formuladas por un </w:t>
      </w:r>
      <w:r>
        <w:rPr>
          <w:rFonts w:ascii="Arial" w:hAnsi="Arial"/>
          <w:sz w:val="24"/>
          <w:szCs w:val="24"/>
        </w:rPr>
        <w:t>oferente</w:t>
      </w:r>
      <w:r>
        <w:rPr>
          <w:rFonts w:ascii="Arial" w:hAnsi="Arial"/>
          <w:sz w:val="24"/>
          <w:szCs w:val="24"/>
        </w:rPr>
        <w:t xml:space="preserve"> interesado, esta entidad considera procedente flexibilizar la exigencia del RUP como único medio habilitante, en garantía del principio de pluralidad de oferentes, sin que ello afecte la evaluación técnica, jurídica ni financiera del proceso.</w:t>
      </w:r>
    </w:p>
    <w:p>
      <w:pPr>
        <w:pStyle w:val="Cuerpodetexto"/>
        <w:rPr>
          <w:rStyle w:val="Muydestacado"/>
          <w:rFonts w:ascii="Arial" w:hAnsi="Arial"/>
          <w:sz w:val="24"/>
          <w:szCs w:val="24"/>
        </w:rPr>
      </w:pPr>
      <w:r>
        <w:rPr>
          <w:rFonts w:ascii="Arial" w:hAnsi="Arial"/>
          <w:sz w:val="24"/>
          <w:szCs w:val="24"/>
        </w:rPr>
      </w:r>
    </w:p>
    <w:p>
      <w:pPr>
        <w:pStyle w:val="Cuerpodetexto"/>
        <w:rPr/>
      </w:pPr>
      <w:r>
        <w:rPr>
          <w:rStyle w:val="Muydestacado"/>
          <w:rFonts w:ascii="Arial" w:hAnsi="Arial"/>
          <w:sz w:val="24"/>
          <w:szCs w:val="24"/>
        </w:rPr>
        <w:t>2. MODIFICACIONES AL PLIEGO DE CONDICIONES</w:t>
      </w:r>
    </w:p>
    <w:p>
      <w:pPr>
        <w:pStyle w:val="Cuerpodetexto"/>
        <w:rPr/>
      </w:pPr>
      <w:r>
        <w:rPr>
          <w:rStyle w:val="Muydestacado"/>
          <w:rFonts w:ascii="Arial" w:hAnsi="Arial"/>
          <w:b w:val="false"/>
          <w:bCs w:val="false"/>
          <w:sz w:val="24"/>
          <w:szCs w:val="24"/>
        </w:rPr>
        <w:t>Se modifica el numeral 3.3.1.3 del Capítulo Tercero, el cual quedará así:</w:t>
      </w:r>
    </w:p>
    <w:p>
      <w:pPr>
        <w:pStyle w:val="Cuerpodetexto"/>
        <w:rPr>
          <w:rStyle w:val="Muydestacado"/>
          <w:rFonts w:ascii="Arial" w:hAnsi="Arial"/>
          <w:b w:val="false"/>
          <w:b w:val="false"/>
          <w:bCs w:val="false"/>
          <w:sz w:val="24"/>
          <w:szCs w:val="24"/>
        </w:rPr>
      </w:pPr>
      <w:r>
        <w:rPr>
          <w:rFonts w:ascii="Arial" w:hAnsi="Arial"/>
          <w:b w:val="false"/>
          <w:bCs w:val="false"/>
          <w:sz w:val="24"/>
          <w:szCs w:val="24"/>
        </w:rPr>
      </w:r>
    </w:p>
    <w:p>
      <w:pPr>
        <w:pStyle w:val="Cuerpodetexto"/>
        <w:jc w:val="both"/>
        <w:rPr/>
      </w:pPr>
      <w:r>
        <w:rPr>
          <w:rStyle w:val="Muydestacado"/>
          <w:rFonts w:ascii="Arial" w:hAnsi="Arial"/>
          <w:sz w:val="24"/>
          <w:szCs w:val="24"/>
        </w:rPr>
        <w:t>3.3.1.3. CERTIFICADO DE INSCRIPCIÓN, CLASIFICACIÓN Y CALIFICACIÓN EN EL REGISTRO UNICO DE PROPONENTES (RUP) O DOCUMENTACIÓN EQUIVALENTE</w:t>
      </w:r>
    </w:p>
    <w:p>
      <w:pPr>
        <w:pStyle w:val="Cuerpodetexto"/>
        <w:jc w:val="both"/>
        <w:rPr>
          <w:rFonts w:ascii="Arial" w:hAnsi="Arial"/>
          <w:sz w:val="24"/>
          <w:szCs w:val="24"/>
        </w:rPr>
      </w:pPr>
      <w:r>
        <w:rPr>
          <w:rFonts w:ascii="Arial" w:hAnsi="Arial"/>
          <w:sz w:val="24"/>
          <w:szCs w:val="24"/>
        </w:rPr>
        <w:t>Para acreditar los requisitos habilitantes exigidos en la presente convocatoria, los proponentes podrán optar por una de las siguientes alternativas:</w:t>
      </w:r>
    </w:p>
    <w:p>
      <w:pPr>
        <w:pStyle w:val="Cuerpodetexto"/>
        <w:jc w:val="both"/>
        <w:rPr/>
      </w:pPr>
      <w:r>
        <w:rPr>
          <w:rStyle w:val="Muydestacado"/>
          <w:rFonts w:ascii="Arial" w:hAnsi="Arial"/>
          <w:sz w:val="24"/>
          <w:szCs w:val="24"/>
        </w:rPr>
        <w:t>a) Acreditación mediante RUP:</w:t>
      </w:r>
    </w:p>
    <w:p>
      <w:pPr>
        <w:pStyle w:val="Cuerpodetexto"/>
        <w:jc w:val="both"/>
        <w:rPr>
          <w:rFonts w:ascii="Arial" w:hAnsi="Arial"/>
          <w:sz w:val="24"/>
          <w:szCs w:val="24"/>
        </w:rPr>
      </w:pPr>
      <w:r>
        <w:rPr>
          <w:rFonts w:ascii="Arial" w:hAnsi="Arial"/>
          <w:sz w:val="24"/>
          <w:szCs w:val="24"/>
        </w:rPr>
        <w:t>Los proponentes inscritos en el Registro Único de Proponentes (RUP) de la respectiva Cámara de Comercio podrán presentar el certificado vigente de inscripción, clasificación y calificación, expedido con no más de treinta (30) días calendario de antelación a la fecha de cierre del proceso, en las actividades, especialidades y grupos relacionados con el objeto contractual.</w:t>
      </w:r>
    </w:p>
    <w:p>
      <w:pPr>
        <w:pStyle w:val="Cuerpodetexto"/>
        <w:jc w:val="both"/>
        <w:rPr/>
      </w:pPr>
      <w:r>
        <w:rPr>
          <w:rStyle w:val="Muydestacado"/>
          <w:rFonts w:ascii="Arial" w:hAnsi="Arial"/>
          <w:sz w:val="24"/>
          <w:szCs w:val="24"/>
        </w:rPr>
        <w:t>b) Acreditación mediante documentación equivalente:</w:t>
      </w:r>
    </w:p>
    <w:p>
      <w:pPr>
        <w:pStyle w:val="Cuerpodetexto"/>
        <w:jc w:val="both"/>
        <w:rPr/>
      </w:pPr>
      <w:r>
        <w:rPr>
          <w:rFonts w:ascii="Arial" w:hAnsi="Arial"/>
          <w:sz w:val="24"/>
          <w:szCs w:val="24"/>
        </w:rPr>
        <w:t xml:space="preserve">En caso de no contar con RUP, el proponente </w:t>
      </w:r>
      <w:r>
        <w:rPr>
          <w:rFonts w:ascii="Arial" w:hAnsi="Arial"/>
          <w:sz w:val="24"/>
          <w:szCs w:val="24"/>
        </w:rPr>
        <w:t>debera</w:t>
      </w:r>
      <w:r>
        <w:rPr>
          <w:rFonts w:ascii="Arial" w:hAnsi="Arial"/>
          <w:sz w:val="24"/>
          <w:szCs w:val="24"/>
        </w:rPr>
        <w:t xml:space="preserve"> presentar, los siguientes documentos, todos vigentes a la fecha de cierre del proceso:</w:t>
      </w:r>
    </w:p>
    <w:p>
      <w:pPr>
        <w:pStyle w:val="Cuerpodetexto"/>
        <w:numPr>
          <w:ilvl w:val="0"/>
          <w:numId w:val="1"/>
        </w:numPr>
        <w:tabs>
          <w:tab w:val="clear" w:pos="720"/>
          <w:tab w:val="left" w:pos="0" w:leader="none"/>
        </w:tabs>
        <w:ind w:left="707" w:hanging="283"/>
        <w:jc w:val="both"/>
        <w:rPr>
          <w:rFonts w:ascii="Arial" w:hAnsi="Arial"/>
          <w:sz w:val="24"/>
          <w:szCs w:val="24"/>
        </w:rPr>
      </w:pPr>
      <w:r>
        <w:rPr>
          <w:rFonts w:ascii="Arial" w:hAnsi="Arial"/>
          <w:sz w:val="24"/>
          <w:szCs w:val="24"/>
        </w:rPr>
        <w:t>Certificado de existencia y representación legal (para personas jurídicas).</w:t>
      </w:r>
    </w:p>
    <w:p>
      <w:pPr>
        <w:pStyle w:val="Cuerpodetexto"/>
        <w:numPr>
          <w:ilvl w:val="0"/>
          <w:numId w:val="1"/>
        </w:numPr>
        <w:tabs>
          <w:tab w:val="clear" w:pos="720"/>
          <w:tab w:val="left" w:pos="0" w:leader="none"/>
        </w:tabs>
        <w:ind w:left="707" w:hanging="283"/>
        <w:jc w:val="both"/>
        <w:rPr/>
      </w:pPr>
      <w:r>
        <w:rPr>
          <w:rFonts w:ascii="Arial" w:hAnsi="Arial"/>
          <w:sz w:val="24"/>
          <w:szCs w:val="24"/>
        </w:rPr>
        <w:t>Estados financieros de los dos últimos años, firmados por contador público y revisor fiscal (si aplica).</w:t>
      </w:r>
    </w:p>
    <w:p>
      <w:pPr>
        <w:pStyle w:val="Cuerpodetexto"/>
        <w:numPr>
          <w:ilvl w:val="0"/>
          <w:numId w:val="1"/>
        </w:numPr>
        <w:tabs>
          <w:tab w:val="clear" w:pos="720"/>
          <w:tab w:val="left" w:pos="0" w:leader="none"/>
        </w:tabs>
        <w:ind w:left="707" w:hanging="283"/>
        <w:jc w:val="both"/>
        <w:rPr/>
      </w:pPr>
      <w:r>
        <w:rPr>
          <w:rFonts w:ascii="Arial" w:hAnsi="Arial"/>
          <w:sz w:val="24"/>
          <w:szCs w:val="24"/>
        </w:rPr>
        <w:t>Certificaciones de experiencia emitidas por entidades públicas o privadas, conforme a lo exigido en el numeral 3.3.4.1.</w:t>
      </w:r>
    </w:p>
    <w:p>
      <w:pPr>
        <w:pStyle w:val="Cuerpodetexto"/>
        <w:numPr>
          <w:ilvl w:val="0"/>
          <w:numId w:val="1"/>
        </w:numPr>
        <w:tabs>
          <w:tab w:val="clear" w:pos="720"/>
          <w:tab w:val="left" w:pos="0" w:leader="none"/>
        </w:tabs>
        <w:ind w:left="707" w:hanging="283"/>
        <w:jc w:val="both"/>
        <w:rPr>
          <w:rFonts w:ascii="Arial" w:hAnsi="Arial"/>
          <w:sz w:val="24"/>
          <w:szCs w:val="24"/>
        </w:rPr>
      </w:pPr>
      <w:r>
        <w:rPr>
          <w:rFonts w:ascii="Arial" w:hAnsi="Arial"/>
          <w:sz w:val="24"/>
          <w:szCs w:val="24"/>
        </w:rPr>
        <w:t>Documentación adicional que permita acreditar la capacidad jurídica, financiera y técnica en igualdad de condiciones a lo exigido en el RUP.</w:t>
      </w:r>
    </w:p>
    <w:p>
      <w:pPr>
        <w:pStyle w:val="Cuerpodetexto"/>
        <w:numPr>
          <w:ilvl w:val="0"/>
          <w:numId w:val="0"/>
        </w:numPr>
        <w:ind w:left="707" w:hanging="0"/>
        <w:jc w:val="both"/>
        <w:rPr>
          <w:rFonts w:ascii="Arial" w:hAnsi="Arial"/>
          <w:sz w:val="24"/>
          <w:szCs w:val="24"/>
        </w:rPr>
      </w:pPr>
      <w:r>
        <w:rPr>
          <w:rFonts w:ascii="Arial" w:hAnsi="Arial"/>
          <w:sz w:val="24"/>
          <w:szCs w:val="24"/>
        </w:rPr>
      </w:r>
    </w:p>
    <w:p>
      <w:pPr>
        <w:pStyle w:val="Cuerpodetexto"/>
        <w:jc w:val="both"/>
        <w:rPr>
          <w:rFonts w:ascii="Arial" w:hAnsi="Arial"/>
          <w:sz w:val="24"/>
          <w:szCs w:val="24"/>
        </w:rPr>
      </w:pPr>
      <w:r>
        <w:rPr>
          <w:rFonts w:ascii="Arial" w:hAnsi="Arial"/>
          <w:sz w:val="24"/>
          <w:szCs w:val="24"/>
        </w:rPr>
        <w:t xml:space="preserve">El cumplimiento de cualquiera de las dos modalidades permitirá la habilitación del </w:t>
      </w:r>
      <w:r>
        <w:rPr>
          <w:rFonts w:ascii="Arial" w:hAnsi="Arial"/>
          <w:sz w:val="24"/>
          <w:szCs w:val="24"/>
        </w:rPr>
        <w:t>oferente</w:t>
      </w:r>
      <w:r>
        <w:rPr>
          <w:rFonts w:ascii="Arial" w:hAnsi="Arial"/>
          <w:sz w:val="24"/>
          <w:szCs w:val="24"/>
        </w:rPr>
        <w:t>. La Cámara de Comercio de Facatativá se reserva la facultad de verificar la autenticidad y suficiencia de la información presentada.</w:t>
      </w:r>
    </w:p>
    <w:p>
      <w:pPr>
        <w:pStyle w:val="Cuerpodetexto"/>
        <w:jc w:val="both"/>
        <w:rPr>
          <w:rStyle w:val="Muydestacado"/>
          <w:rFonts w:ascii="Arial" w:hAnsi="Arial"/>
          <w:sz w:val="24"/>
          <w:szCs w:val="24"/>
        </w:rPr>
      </w:pPr>
      <w:r>
        <w:rPr>
          <w:rFonts w:ascii="Arial" w:hAnsi="Arial"/>
          <w:sz w:val="24"/>
          <w:szCs w:val="24"/>
        </w:rPr>
      </w:r>
    </w:p>
    <w:p>
      <w:pPr>
        <w:pStyle w:val="Cuerpodetexto"/>
        <w:jc w:val="both"/>
        <w:rPr/>
      </w:pPr>
      <w:r>
        <w:rPr>
          <w:rStyle w:val="Muydestacado"/>
          <w:rFonts w:ascii="Arial" w:hAnsi="Arial"/>
          <w:sz w:val="24"/>
          <w:szCs w:val="24"/>
        </w:rPr>
        <w:t>3. MODIFICACIONES RELACIONADAS</w:t>
      </w:r>
    </w:p>
    <w:p>
      <w:pPr>
        <w:pStyle w:val="Cuerpodetexto"/>
        <w:numPr>
          <w:ilvl w:val="0"/>
          <w:numId w:val="2"/>
        </w:numPr>
        <w:tabs>
          <w:tab w:val="clear" w:pos="720"/>
          <w:tab w:val="left" w:pos="0" w:leader="none"/>
        </w:tabs>
        <w:ind w:left="707" w:hanging="283"/>
        <w:jc w:val="both"/>
        <w:rPr/>
      </w:pPr>
      <w:r>
        <w:rPr>
          <w:rFonts w:ascii="Arial" w:hAnsi="Arial"/>
          <w:sz w:val="24"/>
          <w:szCs w:val="24"/>
        </w:rPr>
        <w:t>En los numerales</w:t>
      </w:r>
      <w:r>
        <w:rPr>
          <w:rFonts w:ascii="Arial" w:hAnsi="Arial"/>
          <w:b w:val="false"/>
          <w:bCs w:val="false"/>
          <w:sz w:val="24"/>
          <w:szCs w:val="24"/>
        </w:rPr>
        <w:t xml:space="preserve"> en donde se</w:t>
      </w:r>
      <w:r>
        <w:rPr>
          <w:rFonts w:ascii="Arial" w:hAnsi="Arial"/>
          <w:sz w:val="24"/>
          <w:szCs w:val="24"/>
        </w:rPr>
        <w:t xml:space="preserve"> hace referencia al RUP como fuente exclusiva de información para la verificación de requisitos financieros, de capacidad y de experiencia, se entenderá que también se acepta la información documentada bajo el literal b) del nuevo numeral 3.3.1.3.</w:t>
      </w:r>
    </w:p>
    <w:p>
      <w:pPr>
        <w:pStyle w:val="Cuerpodetexto"/>
        <w:numPr>
          <w:ilvl w:val="0"/>
          <w:numId w:val="2"/>
        </w:numPr>
        <w:tabs>
          <w:tab w:val="clear" w:pos="720"/>
          <w:tab w:val="left" w:pos="0" w:leader="none"/>
        </w:tabs>
        <w:ind w:left="707" w:hanging="283"/>
        <w:jc w:val="both"/>
        <w:rPr>
          <w:rFonts w:ascii="Arial" w:hAnsi="Arial"/>
          <w:sz w:val="24"/>
          <w:szCs w:val="24"/>
        </w:rPr>
      </w:pPr>
      <w:r>
        <w:rPr>
          <w:rFonts w:ascii="Arial" w:hAnsi="Arial"/>
          <w:sz w:val="24"/>
          <w:szCs w:val="24"/>
        </w:rPr>
        <w:t>Se invita a todos los interesados a revisar y ajustar sus propuestas conforme a esta adenda.</w:t>
      </w:r>
    </w:p>
    <w:p>
      <w:pPr>
        <w:pStyle w:val="Cuerpodetexto"/>
        <w:jc w:val="both"/>
        <w:rPr>
          <w:rStyle w:val="Muydestacado"/>
          <w:rFonts w:ascii="Arial" w:hAnsi="Arial"/>
          <w:sz w:val="24"/>
          <w:szCs w:val="24"/>
        </w:rPr>
      </w:pPr>
      <w:r>
        <w:rPr>
          <w:rFonts w:ascii="Arial" w:hAnsi="Arial"/>
          <w:sz w:val="24"/>
          <w:szCs w:val="24"/>
        </w:rPr>
      </w:r>
    </w:p>
    <w:p>
      <w:pPr>
        <w:pStyle w:val="Cuerpodetexto"/>
        <w:jc w:val="both"/>
        <w:rPr/>
      </w:pPr>
      <w:r>
        <w:rPr>
          <w:rStyle w:val="Muydestacado"/>
          <w:rFonts w:ascii="Arial" w:hAnsi="Arial"/>
          <w:sz w:val="24"/>
          <w:szCs w:val="24"/>
        </w:rPr>
        <w:t>4. PUBLICACIÓN Y EFECTOS</w:t>
      </w:r>
    </w:p>
    <w:p>
      <w:pPr>
        <w:pStyle w:val="Cuerpodetexto"/>
        <w:jc w:val="both"/>
        <w:rPr/>
      </w:pPr>
      <w:r>
        <w:rPr>
          <w:rFonts w:ascii="Arial" w:hAnsi="Arial"/>
          <w:sz w:val="24"/>
          <w:szCs w:val="24"/>
        </w:rPr>
        <w:t>Esta adenda se publica el día 0</w:t>
      </w:r>
      <w:r>
        <w:rPr>
          <w:rFonts w:ascii="Arial" w:hAnsi="Arial"/>
          <w:sz w:val="24"/>
          <w:szCs w:val="24"/>
        </w:rPr>
        <w:t>4</w:t>
      </w:r>
      <w:r>
        <w:rPr>
          <w:rFonts w:ascii="Arial" w:hAnsi="Arial"/>
          <w:sz w:val="24"/>
          <w:szCs w:val="24"/>
        </w:rPr>
        <w:t xml:space="preserve"> de junio de 2025 en la página web oficial de la Cámara de Comercio de Facatativá y tendrá efectos vinculantes a partir de su publicación. Las propuestas deberán ajustarse a los cambios aquí contemplados.</w:t>
      </w:r>
    </w:p>
    <w:p>
      <w:pPr>
        <w:pStyle w:val="Cuerpodetexto"/>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jc w:val="both"/>
        <w:rPr>
          <w:rFonts w:ascii="Arial" w:hAnsi="Arial" w:cs="Arial"/>
          <w:color w:val="000000"/>
          <w:sz w:val="24"/>
          <w:szCs w:val="24"/>
        </w:rPr>
      </w:pPr>
      <w:r>
        <w:rPr>
          <w:rFonts w:cs="Arial"/>
          <w:color w:val="000000"/>
          <w:sz w:val="24"/>
          <w:szCs w:val="24"/>
        </w:rPr>
      </w:r>
    </w:p>
    <w:p>
      <w:pPr>
        <w:pStyle w:val="Normal"/>
        <w:rPr>
          <w:rFonts w:cs="Arial"/>
          <w:color w:val="000000"/>
          <w:sz w:val="23"/>
          <w:szCs w:val="23"/>
        </w:rPr>
      </w:pPr>
      <w:r>
        <w:rPr>
          <w:rFonts w:cs="Arial"/>
          <w:color w:val="000000"/>
          <w:sz w:val="24"/>
          <w:szCs w:val="24"/>
        </w:rPr>
        <w:t>Cordialmente,</w:t>
      </w:r>
    </w:p>
    <w:p>
      <w:pPr>
        <w:pStyle w:val="Normal"/>
        <w:jc w:val="center"/>
        <w:rPr>
          <w:rFonts w:ascii="Arial" w:hAnsi="Arial" w:cs="Arial"/>
          <w:color w:val="000000"/>
          <w:sz w:val="24"/>
          <w:szCs w:val="24"/>
        </w:rPr>
      </w:pPr>
      <w:r>
        <w:rPr>
          <w:rFonts w:cs="Arial"/>
          <w:color w:val="000000"/>
          <w:sz w:val="24"/>
          <w:szCs w:val="24"/>
        </w:rPr>
      </w:r>
    </w:p>
    <w:p>
      <w:pPr>
        <w:pStyle w:val="Normal"/>
        <w:jc w:val="center"/>
        <w:rPr>
          <w:rFonts w:ascii="Arial" w:hAnsi="Arial" w:cs="Arial"/>
          <w:color w:val="000000"/>
          <w:sz w:val="24"/>
          <w:szCs w:val="24"/>
        </w:rPr>
      </w:pPr>
      <w:r>
        <w:rPr>
          <w:rFonts w:cs="Arial"/>
          <w:color w:val="000000"/>
          <w:sz w:val="24"/>
          <w:szCs w:val="24"/>
        </w:rPr>
      </w:r>
    </w:p>
    <w:p>
      <w:pPr>
        <w:pStyle w:val="Normal"/>
        <w:jc w:val="center"/>
        <w:rPr>
          <w:rFonts w:ascii="Arial" w:hAnsi="Arial" w:cs="Arial"/>
          <w:color w:val="000000"/>
          <w:sz w:val="24"/>
          <w:szCs w:val="24"/>
        </w:rPr>
      </w:pPr>
      <w:r>
        <w:rPr>
          <w:rFonts w:cs="Arial"/>
          <w:color w:val="000000"/>
          <w:sz w:val="24"/>
          <w:szCs w:val="24"/>
        </w:rPr>
      </w:r>
    </w:p>
    <w:p>
      <w:pPr>
        <w:pStyle w:val="Normal"/>
        <w:jc w:val="center"/>
        <w:rPr>
          <w:rFonts w:ascii="Arial" w:hAnsi="Arial" w:cs="Arial"/>
          <w:color w:val="000000"/>
          <w:sz w:val="24"/>
          <w:szCs w:val="24"/>
        </w:rPr>
      </w:pPr>
      <w:r>
        <w:rPr>
          <w:rFonts w:cs="Arial"/>
          <w:color w:val="000000"/>
          <w:sz w:val="24"/>
          <w:szCs w:val="24"/>
        </w:rPr>
      </w:r>
    </w:p>
    <w:p>
      <w:pPr>
        <w:pStyle w:val="Normal"/>
        <w:jc w:val="center"/>
        <w:rPr/>
      </w:pPr>
      <w:r>
        <w:rPr>
          <w:rFonts w:cs="Arial"/>
          <w:b/>
          <w:bCs/>
          <w:color w:val="000000"/>
          <w:sz w:val="24"/>
          <w:szCs w:val="24"/>
        </w:rPr>
        <w:t xml:space="preserve">GRATINIANO </w:t>
      </w:r>
      <w:r>
        <w:rPr>
          <w:rFonts w:cs="Arial"/>
          <w:b/>
          <w:bCs/>
          <w:color w:val="000000"/>
          <w:sz w:val="24"/>
          <w:szCs w:val="24"/>
        </w:rPr>
        <w:t>SUÁREZ</w:t>
      </w:r>
      <w:r>
        <w:rPr>
          <w:rFonts w:cs="Arial"/>
          <w:b/>
          <w:bCs/>
          <w:color w:val="000000"/>
          <w:sz w:val="24"/>
          <w:szCs w:val="24"/>
        </w:rPr>
        <w:t xml:space="preserve"> </w:t>
      </w:r>
      <w:r>
        <w:rPr>
          <w:rFonts w:cs="Arial"/>
          <w:b/>
          <w:bCs/>
          <w:color w:val="000000"/>
          <w:sz w:val="24"/>
          <w:szCs w:val="24"/>
        </w:rPr>
        <w:t>SUÁREZ</w:t>
      </w:r>
    </w:p>
    <w:p>
      <w:pPr>
        <w:pStyle w:val="Normal"/>
        <w:jc w:val="center"/>
        <w:rPr>
          <w:rFonts w:cs="Arial"/>
          <w:color w:val="000000"/>
          <w:sz w:val="23"/>
          <w:szCs w:val="23"/>
        </w:rPr>
      </w:pPr>
      <w:r>
        <w:rPr>
          <w:rFonts w:cs="Arial"/>
          <w:color w:val="000000"/>
          <w:sz w:val="24"/>
          <w:szCs w:val="24"/>
        </w:rPr>
        <w:t>Presidente Ejecutivo</w:t>
      </w:r>
    </w:p>
    <w:p>
      <w:pPr>
        <w:pStyle w:val="Normal"/>
        <w:jc w:val="center"/>
        <w:rPr/>
      </w:pPr>
      <w:r>
        <w:rPr>
          <w:rFonts w:cs="Arial"/>
          <w:color w:val="000000"/>
          <w:sz w:val="24"/>
          <w:szCs w:val="24"/>
        </w:rPr>
        <w:t>Cámara de Comercio de Facatativá</w:t>
      </w:r>
    </w:p>
    <w:sectPr>
      <w:headerReference w:type="default" r:id="rId2"/>
      <w:footerReference w:type="default" r:id="rId3"/>
      <w:type w:val="nextPage"/>
      <w:pgSz w:w="12240" w:h="15840"/>
      <w:pgMar w:left="1701" w:right="1558" w:header="964" w:top="1617" w:footer="1134" w:bottom="1588"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Impact">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Segoe UI">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center"/>
      <w:rPr>
        <w:rFonts w:cs="Arial"/>
        <w:i/>
        <w:i/>
        <w:sz w:val="14"/>
        <w:szCs w:val="14"/>
      </w:rPr>
    </w:pPr>
    <w:r>
      <w:drawing>
        <wp:anchor behindDoc="1" distT="0" distB="0" distL="114300" distR="114300" simplePos="0" locked="0" layoutInCell="1" allowOverlap="1" relativeHeight="4">
          <wp:simplePos x="0" y="0"/>
          <wp:positionH relativeFrom="margin">
            <wp:posOffset>-152400</wp:posOffset>
          </wp:positionH>
          <wp:positionV relativeFrom="paragraph">
            <wp:posOffset>635</wp:posOffset>
          </wp:positionV>
          <wp:extent cx="6121400" cy="419735"/>
          <wp:effectExtent l="0" t="0" r="0" b="0"/>
          <wp:wrapNone/>
          <wp:docPr id="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
                  <pic:cNvPicPr>
                    <a:picLocks noChangeAspect="1" noChangeArrowheads="1"/>
                  </pic:cNvPicPr>
                </pic:nvPicPr>
                <pic:blipFill>
                  <a:blip r:embed="rId1"/>
                  <a:stretch>
                    <a:fillRect/>
                  </a:stretch>
                </pic:blipFill>
                <pic:spPr bwMode="auto">
                  <a:xfrm>
                    <a:off x="0" y="0"/>
                    <a:ext cx="6121400" cy="419735"/>
                  </a:xfrm>
                  <a:prstGeom prst="rect">
                    <a:avLst/>
                  </a:prstGeom>
                </pic:spPr>
              </pic:pic>
            </a:graphicData>
          </a:graphic>
        </wp:anchor>
      </w:drawing>
    </w:r>
    <w:r>
      <w:rPr>
        <w:rFonts w:cs="Arial"/>
        <w:i/>
        <w:sz w:val="14"/>
        <w:szCs w:val="14"/>
      </w:rPr>
      <w:t xml:space="preserve"> </w:t>
    </w:r>
  </w:p>
  <w:p>
    <w:pPr>
      <w:pStyle w:val="Piedepgina"/>
      <w:tabs>
        <w:tab w:val="left" w:pos="2340" w:leader="none"/>
        <w:tab w:val="center" w:pos="4419" w:leader="none"/>
        <w:tab w:val="right" w:pos="8505" w:leader="none"/>
        <w:tab w:val="right" w:pos="8838" w:leader="none"/>
      </w:tabs>
      <w:jc w:val="right"/>
      <w:rPr/>
    </w:pPr>
    <w:r>
      <w:rPr/>
      <w:tab/>
      <w:t xml:space="preserve"> </w:t>
    </w:r>
    <w:r>
      <w:rPr>
        <w:sz w:val="18"/>
        <w:szCs w:val="18"/>
      </w:rPr>
      <w:t xml:space="preserve">Página </w:t>
    </w:r>
    <w:r>
      <w:rPr>
        <w:b/>
        <w:bCs/>
        <w:sz w:val="18"/>
        <w:szCs w:val="18"/>
      </w:rPr>
      <w:fldChar w:fldCharType="begin"/>
    </w:r>
    <w:r>
      <w:rPr>
        <w:sz w:val="18"/>
        <w:b/>
        <w:szCs w:val="18"/>
        <w:bCs/>
      </w:rPr>
      <w:instrText> PAGE </w:instrText>
    </w:r>
    <w:r>
      <w:rPr>
        <w:sz w:val="18"/>
        <w:b/>
        <w:szCs w:val="18"/>
        <w:bCs/>
      </w:rPr>
      <w:fldChar w:fldCharType="separate"/>
    </w:r>
    <w:r>
      <w:rPr>
        <w:sz w:val="18"/>
        <w:b/>
        <w:szCs w:val="18"/>
        <w:bCs/>
      </w:rPr>
      <w:t>3</w:t>
    </w:r>
    <w:r>
      <w:rPr>
        <w:sz w:val="18"/>
        <w:b/>
        <w:szCs w:val="18"/>
        <w:bCs/>
      </w:rPr>
      <w:fldChar w:fldCharType="end"/>
    </w:r>
    <w:r>
      <w:rPr>
        <w:sz w:val="18"/>
        <w:szCs w:val="18"/>
      </w:rPr>
      <w:t xml:space="preserve"> de </w:t>
    </w:r>
    <w:r>
      <w:rPr>
        <w:b/>
        <w:bCs/>
        <w:sz w:val="18"/>
        <w:szCs w:val="18"/>
      </w:rPr>
      <w:fldChar w:fldCharType="begin"/>
    </w:r>
    <w:r>
      <w:rPr>
        <w:sz w:val="18"/>
        <w:b/>
        <w:szCs w:val="18"/>
        <w:bCs/>
      </w:rPr>
      <w:instrText> NUMPAGES </w:instrText>
    </w:r>
    <w:r>
      <w:rPr>
        <w:sz w:val="18"/>
        <w:b/>
        <w:szCs w:val="18"/>
        <w:bCs/>
      </w:rPr>
      <w:fldChar w:fldCharType="separate"/>
    </w:r>
    <w:r>
      <w:rPr>
        <w:sz w:val="18"/>
        <w:b/>
        <w:szCs w:val="18"/>
        <w:bCs/>
      </w:rPr>
      <w:t>3</w:t>
    </w:r>
    <w:r>
      <w:rPr>
        <w:sz w:val="18"/>
        <w:b/>
        <w:szCs w:val="18"/>
        <w:bCs/>
      </w:rPr>
      <w:fldChar w:fldCharType="end"/>
    </w:r>
  </w:p>
  <w:p>
    <w:pPr>
      <w:pStyle w:val="Piedepgina"/>
      <w:tabs>
        <w:tab w:val="clear" w:pos="4419"/>
        <w:tab w:val="clear" w:pos="8838"/>
        <w:tab w:val="left" w:pos="7044"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720" w:type="dxa"/>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2990"/>
      <w:gridCol w:w="3420"/>
      <w:gridCol w:w="2310"/>
    </w:tblGrid>
    <w:tr>
      <w:trPr>
        <w:trHeight w:val="279" w:hRule="atLeast"/>
      </w:trPr>
      <w:tc>
        <w:tcPr>
          <w:tcW w:w="29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40" w:after="0"/>
            <w:rPr>
              <w:rFonts w:ascii="Century Gothic" w:hAnsi="Century Gothic" w:cs="Arial"/>
              <w:b/>
              <w:b/>
              <w:sz w:val="20"/>
              <w:lang w:eastAsia="es-ES"/>
            </w:rPr>
          </w:pPr>
          <w:r>
            <w:rPr/>
            <w:drawing>
              <wp:inline distT="0" distB="0" distL="0" distR="0">
                <wp:extent cx="1809750" cy="596900"/>
                <wp:effectExtent l="0" t="0" r="0" b="0"/>
                <wp:docPr id="1" name="Imagen 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77" descr=""/>
                        <pic:cNvPicPr>
                          <a:picLocks noChangeAspect="1" noChangeArrowheads="1"/>
                        </pic:cNvPicPr>
                      </pic:nvPicPr>
                      <pic:blipFill>
                        <a:blip r:embed="rId1"/>
                        <a:stretch>
                          <a:fillRect/>
                        </a:stretch>
                      </pic:blipFill>
                      <pic:spPr bwMode="auto">
                        <a:xfrm>
                          <a:off x="0" y="0"/>
                          <a:ext cx="1809750" cy="596900"/>
                        </a:xfrm>
                        <a:prstGeom prst="rect">
                          <a:avLst/>
                        </a:prstGeom>
                      </pic:spPr>
                    </pic:pic>
                  </a:graphicData>
                </a:graphic>
              </wp:inline>
            </w:drawing>
          </w:r>
        </w:p>
      </w:tc>
      <w:tc>
        <w:tcPr>
          <w:tcW w:w="34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entury Gothic" w:hAnsi="Century Gothic" w:cs="Arial"/>
              <w:b/>
              <w:b/>
            </w:rPr>
          </w:pPr>
          <w:r>
            <w:rPr>
              <w:rFonts w:cs="Arial" w:ascii="Century Gothic" w:hAnsi="Century Gothic"/>
              <w:b/>
            </w:rPr>
            <w:t>ADENDA</w:t>
          </w:r>
        </w:p>
        <w:p>
          <w:pPr>
            <w:pStyle w:val="Normal"/>
            <w:jc w:val="center"/>
            <w:rPr>
              <w:rFonts w:ascii="Century Gothic" w:hAnsi="Century Gothic" w:cs="Arial"/>
              <w:b/>
              <w:b/>
            </w:rPr>
          </w:pPr>
          <w:r>
            <w:rPr>
              <w:rFonts w:cs="Arial" w:ascii="Century Gothic" w:hAnsi="Century Gothic"/>
              <w:b/>
            </w:rPr>
            <w:t>Convocatoria Abierta</w:t>
          </w:r>
        </w:p>
      </w:tc>
      <w:tc>
        <w:tcPr>
          <w:tcW w:w="2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entury Gothic" w:hAnsi="Century Gothic"/>
              <w:bCs/>
              <w:sz w:val="18"/>
              <w:szCs w:val="18"/>
            </w:rPr>
          </w:pPr>
          <w:r>
            <w:rPr>
              <w:rFonts w:ascii="Century Gothic" w:hAnsi="Century Gothic"/>
              <w:b/>
              <w:bCs/>
              <w:sz w:val="18"/>
              <w:szCs w:val="18"/>
            </w:rPr>
            <w:t xml:space="preserve">CÓDIGO :  </w:t>
          </w:r>
          <w:r>
            <w:rPr>
              <w:rFonts w:ascii="Century Gothic" w:hAnsi="Century Gothic"/>
              <w:bCs/>
              <w:sz w:val="18"/>
              <w:szCs w:val="18"/>
            </w:rPr>
            <w:t>FOR-DAJ-26</w:t>
          </w:r>
        </w:p>
      </w:tc>
    </w:tr>
    <w:tr>
      <w:trPr>
        <w:trHeight w:val="270" w:hRule="atLeast"/>
      </w:trPr>
      <w:tc>
        <w:tcPr>
          <w:tcW w:w="29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entury Gothic" w:hAnsi="Century Gothic" w:cs="Arial"/>
              <w:b/>
              <w:b/>
            </w:rPr>
          </w:pPr>
          <w:r>
            <w:rPr>
              <w:rFonts w:cs="Arial" w:ascii="Century Gothic" w:hAnsi="Century Gothic"/>
              <w:b/>
            </w:rPr>
          </w:r>
        </w:p>
      </w:tc>
      <w:tc>
        <w:tcPr>
          <w:tcW w:w="34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entury Gothic" w:hAnsi="Century Gothic" w:cs="Arial"/>
              <w:b/>
              <w:b/>
            </w:rPr>
          </w:pPr>
          <w:r>
            <w:rPr>
              <w:rFonts w:cs="Arial" w:ascii="Century Gothic" w:hAnsi="Century Gothic"/>
              <w:b/>
            </w:rPr>
          </w:r>
        </w:p>
      </w:tc>
      <w:tc>
        <w:tcPr>
          <w:tcW w:w="2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vAlign w:val="center"/>
        </w:tcPr>
        <w:p>
          <w:pPr>
            <w:pStyle w:val="Normal"/>
            <w:rPr>
              <w:rFonts w:ascii="Century Gothic" w:hAnsi="Century Gothic" w:cs="Arial"/>
              <w:b/>
              <w:b/>
              <w:sz w:val="18"/>
              <w:szCs w:val="18"/>
            </w:rPr>
          </w:pPr>
          <w:r>
            <w:rPr>
              <w:rFonts w:ascii="Century Gothic" w:hAnsi="Century Gothic"/>
              <w:b/>
              <w:bCs/>
              <w:sz w:val="18"/>
              <w:szCs w:val="18"/>
            </w:rPr>
            <w:t>VERSIÓN:       1</w:t>
          </w:r>
        </w:p>
      </w:tc>
    </w:tr>
    <w:tr>
      <w:trPr>
        <w:trHeight w:val="273" w:hRule="atLeast"/>
      </w:trPr>
      <w:tc>
        <w:tcPr>
          <w:tcW w:w="29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entury Gothic" w:hAnsi="Century Gothic" w:cs="Arial"/>
              <w:b/>
              <w:b/>
            </w:rPr>
          </w:pPr>
          <w:r>
            <w:rPr>
              <w:rFonts w:cs="Arial" w:ascii="Century Gothic" w:hAnsi="Century Gothic"/>
              <w:b/>
            </w:rPr>
          </w:r>
        </w:p>
      </w:tc>
      <w:tc>
        <w:tcPr>
          <w:tcW w:w="34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entury Gothic" w:hAnsi="Century Gothic" w:cs="Arial"/>
              <w:b/>
              <w:b/>
            </w:rPr>
          </w:pPr>
          <w:r>
            <w:rPr>
              <w:rFonts w:cs="Arial" w:ascii="Century Gothic" w:hAnsi="Century Gothic"/>
              <w:b/>
            </w:rPr>
          </w:r>
        </w:p>
      </w:tc>
      <w:tc>
        <w:tcPr>
          <w:tcW w:w="2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vAlign w:val="center"/>
        </w:tcPr>
        <w:p>
          <w:pPr>
            <w:pStyle w:val="Normal"/>
            <w:rPr>
              <w:rFonts w:ascii="Century Gothic" w:hAnsi="Century Gothic" w:cs="Arial"/>
              <w:sz w:val="18"/>
              <w:szCs w:val="18"/>
            </w:rPr>
          </w:pPr>
          <w:r>
            <w:rPr>
              <w:rFonts w:ascii="Century Gothic" w:hAnsi="Century Gothic"/>
              <w:b/>
              <w:bCs/>
              <w:sz w:val="18"/>
              <w:szCs w:val="18"/>
            </w:rPr>
            <w:t xml:space="preserve">FECHA: </w:t>
          </w:r>
          <w:r>
            <w:rPr>
              <w:rFonts w:ascii="Century Gothic" w:hAnsi="Century Gothic"/>
              <w:bCs/>
              <w:sz w:val="18"/>
              <w:szCs w:val="18"/>
            </w:rPr>
            <w:t>17 de octubre de 2024</w:t>
          </w:r>
        </w:p>
      </w:tc>
    </w:tr>
  </w:tbl>
  <w:p>
    <w:pPr>
      <w:pStyle w:val="Cabecera"/>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bullet"/>
      <w:lvlText w:val=""/>
      <w:lvlJc w:val="left"/>
      <w:pPr>
        <w:tabs>
          <w:tab w:val="num" w:pos="707"/>
        </w:tabs>
        <w:ind w:left="707" w:hanging="283"/>
      </w:pPr>
      <w:rPr>
        <w:rFonts w:ascii="Symbol" w:hAnsi="Symbol" w:cs="Symbol" w:hint="default"/>
        <w:sz w:val="24"/>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182"/>
    <w:pPr>
      <w:widowControl w:val="false"/>
      <w:overflowPunct w:val="true"/>
      <w:bidi w:val="0"/>
      <w:spacing w:lineRule="auto" w:line="240" w:before="0" w:after="0"/>
      <w:jc w:val="left"/>
    </w:pPr>
    <w:rPr>
      <w:rFonts w:ascii="Arial" w:hAnsi="Arial" w:eastAsia="Times New Roman" w:cs="Times New Roman"/>
      <w:color w:val="auto"/>
      <w:kern w:val="0"/>
      <w:sz w:val="28"/>
      <w:szCs w:val="20"/>
      <w:lang w:val="es-ES" w:eastAsia="es-CO" w:bidi="ar-SA"/>
    </w:rPr>
  </w:style>
  <w:style w:type="paragraph" w:styleId="Ttulo1">
    <w:name w:val="Heading 1"/>
    <w:basedOn w:val="Normal"/>
    <w:next w:val="Normal"/>
    <w:link w:val="Ttulo1Car"/>
    <w:uiPriority w:val="9"/>
    <w:qFormat/>
    <w:rsid w:val="00870797"/>
    <w:pPr>
      <w:keepNext w:val="true"/>
      <w:widowControl/>
      <w:overflowPunct w:val="false"/>
      <w:outlineLvl w:val="0"/>
    </w:pPr>
    <w:rPr>
      <w:rFonts w:ascii="Impact" w:hAnsi="Impact"/>
      <w:color w:val="333300"/>
      <w:sz w:val="44"/>
      <w:szCs w:val="44"/>
      <w:lang w:val="es-CO" w:eastAsia="en-US" w:bidi="hi-IN"/>
    </w:rPr>
  </w:style>
  <w:style w:type="paragraph" w:styleId="Ttulo2">
    <w:name w:val="Heading 2"/>
    <w:basedOn w:val="Ttulo1"/>
    <w:next w:val="Normal"/>
    <w:link w:val="Ttulo2Car"/>
    <w:uiPriority w:val="9"/>
    <w:unhideWhenUsed/>
    <w:qFormat/>
    <w:rsid w:val="00870797"/>
    <w:pPr>
      <w:spacing w:lineRule="exact" w:line="400" w:before="0" w:after="120"/>
      <w:outlineLvl w:val="1"/>
    </w:pPr>
    <w:rPr>
      <w:sz w:val="36"/>
      <w:szCs w:val="36"/>
    </w:rPr>
  </w:style>
  <w:style w:type="paragraph" w:styleId="Ttulo3">
    <w:name w:val="Heading 3"/>
    <w:basedOn w:val="Normal"/>
    <w:next w:val="Normal"/>
    <w:link w:val="Ttulo3Car"/>
    <w:uiPriority w:val="9"/>
    <w:unhideWhenUsed/>
    <w:qFormat/>
    <w:rsid w:val="00870797"/>
    <w:pPr>
      <w:keepNext w:val="true"/>
      <w:widowControl/>
      <w:overflowPunct w:val="false"/>
      <w:spacing w:before="240" w:after="60"/>
      <w:outlineLvl w:val="2"/>
    </w:pPr>
    <w:rPr>
      <w:rFonts w:ascii="Helvetica" w:hAnsi="Helvetica" w:cs="Helvetica"/>
      <w:b/>
      <w:sz w:val="26"/>
      <w:szCs w:val="26"/>
      <w:lang w:val="es-CO" w:eastAsia="en-US" w:bidi="hi-IN"/>
    </w:rPr>
  </w:style>
  <w:style w:type="paragraph" w:styleId="Ttulo4">
    <w:name w:val="Heading 4"/>
    <w:basedOn w:val="Ttulo1"/>
    <w:next w:val="Normal"/>
    <w:link w:val="Ttulo4Car"/>
    <w:uiPriority w:val="9"/>
    <w:unhideWhenUsed/>
    <w:qFormat/>
    <w:rsid w:val="00870797"/>
    <w:pPr>
      <w:outlineLvl w:val="3"/>
    </w:pPr>
    <w:rPr>
      <w:i/>
      <w:sz w:val="24"/>
      <w:szCs w:val="24"/>
    </w:rPr>
  </w:style>
  <w:style w:type="paragraph" w:styleId="Ttulo5">
    <w:name w:val="Heading 5"/>
    <w:basedOn w:val="Ttulo1"/>
    <w:next w:val="Normal"/>
    <w:link w:val="Ttulo5Car"/>
    <w:uiPriority w:val="9"/>
    <w:unhideWhenUsed/>
    <w:qFormat/>
    <w:rsid w:val="00870797"/>
    <w:pPr>
      <w:outlineLvl w:val="4"/>
    </w:pPr>
    <w:rPr>
      <w:sz w:val="28"/>
      <w:szCs w:val="28"/>
    </w:rPr>
  </w:style>
  <w:style w:type="paragraph" w:styleId="Ttulo6">
    <w:name w:val="Heading 6"/>
    <w:basedOn w:val="Normal"/>
    <w:next w:val="Normal"/>
    <w:link w:val="Ttulo6Car"/>
    <w:unhideWhenUsed/>
    <w:qFormat/>
    <w:rsid w:val="00870797"/>
    <w:pPr>
      <w:widowControl/>
      <w:overflowPunct w:val="false"/>
      <w:spacing w:before="240" w:after="60"/>
      <w:outlineLvl w:val="5"/>
    </w:pPr>
    <w:rPr>
      <w:rFonts w:ascii="Times" w:hAnsi="Times" w:cs="Times"/>
      <w:b/>
      <w:sz w:val="22"/>
      <w:szCs w:val="22"/>
      <w:lang w:val="es-CO" w:eastAsia="en-US" w:bidi="hi-IN"/>
    </w:rPr>
  </w:style>
  <w:style w:type="paragraph" w:styleId="Ttulo7">
    <w:name w:val="Heading 7"/>
    <w:basedOn w:val="Normal"/>
    <w:next w:val="Normal"/>
    <w:link w:val="Ttulo7Car"/>
    <w:uiPriority w:val="9"/>
    <w:semiHidden/>
    <w:unhideWhenUsed/>
    <w:qFormat/>
    <w:rsid w:val="00870797"/>
    <w:pPr>
      <w:widowControl/>
      <w:tabs>
        <w:tab w:val="clear" w:pos="720"/>
        <w:tab w:val="left" w:pos="5040" w:leader="none"/>
      </w:tabs>
      <w:overflowPunct w:val="false"/>
      <w:spacing w:before="240" w:after="60"/>
      <w:ind w:left="5040" w:hanging="720"/>
      <w:outlineLvl w:val="6"/>
    </w:pPr>
    <w:rPr>
      <w:rFonts w:ascii="Calibri" w:hAnsi="Calibri" w:eastAsia="" w:cs="" w:asciiTheme="minorHAnsi" w:cstheme="minorBidi" w:eastAsiaTheme="minorEastAsia" w:hAnsiTheme="minorHAnsi"/>
      <w:sz w:val="24"/>
      <w:szCs w:val="24"/>
      <w:lang w:val="en-US" w:eastAsia="en-US"/>
    </w:rPr>
  </w:style>
  <w:style w:type="paragraph" w:styleId="Ttulo8">
    <w:name w:val="Heading 8"/>
    <w:basedOn w:val="Normal"/>
    <w:next w:val="Normal"/>
    <w:link w:val="Ttulo8Car"/>
    <w:uiPriority w:val="9"/>
    <w:semiHidden/>
    <w:unhideWhenUsed/>
    <w:qFormat/>
    <w:rsid w:val="00870797"/>
    <w:pPr>
      <w:widowControl/>
      <w:tabs>
        <w:tab w:val="clear" w:pos="720"/>
        <w:tab w:val="left" w:pos="5760" w:leader="none"/>
      </w:tabs>
      <w:overflowPunct w:val="false"/>
      <w:spacing w:before="240" w:after="60"/>
      <w:ind w:left="5760" w:hanging="720"/>
      <w:outlineLvl w:val="7"/>
    </w:pPr>
    <w:rPr>
      <w:rFonts w:ascii="Calibri" w:hAnsi="Calibri" w:eastAsia="" w:cs="" w:asciiTheme="minorHAnsi" w:cstheme="minorBidi" w:eastAsiaTheme="minorEastAsia" w:hAnsiTheme="minorHAnsi"/>
      <w:i/>
      <w:iCs/>
      <w:sz w:val="24"/>
      <w:szCs w:val="24"/>
      <w:lang w:val="en-US" w:eastAsia="en-US"/>
    </w:rPr>
  </w:style>
  <w:style w:type="paragraph" w:styleId="Ttulo9">
    <w:name w:val="Heading 9"/>
    <w:basedOn w:val="Normal"/>
    <w:next w:val="Normal"/>
    <w:link w:val="Ttulo9Car"/>
    <w:uiPriority w:val="9"/>
    <w:qFormat/>
    <w:rsid w:val="003d4182"/>
    <w:pPr>
      <w:keepNext w:val="true"/>
      <w:widowControl/>
      <w:overflowPunct w:val="false"/>
      <w:jc w:val="center"/>
      <w:outlineLvl w:val="8"/>
    </w:pPr>
    <w:rPr>
      <w:rFonts w:ascii="Tahoma" w:hAnsi="Tahoma" w:cs="Tahoma"/>
      <w:b/>
      <w:bCs/>
      <w:szCs w:val="24"/>
      <w:lang w:val="es-CO"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3d4182"/>
    <w:rPr>
      <w:rFonts w:ascii="Arial" w:hAnsi="Arial" w:eastAsia="Times New Roman" w:cs="Times New Roman"/>
      <w:sz w:val="28"/>
      <w:szCs w:val="20"/>
      <w:lang w:val="es-ES" w:eastAsia="es-CO"/>
    </w:rPr>
  </w:style>
  <w:style w:type="character" w:styleId="PiedepginaCar" w:customStyle="1">
    <w:name w:val="Pie de página Car"/>
    <w:basedOn w:val="DefaultParagraphFont"/>
    <w:link w:val="Piedepgina"/>
    <w:uiPriority w:val="99"/>
    <w:qFormat/>
    <w:rsid w:val="003d4182"/>
    <w:rPr>
      <w:rFonts w:ascii="Arial" w:hAnsi="Arial" w:eastAsia="Times New Roman" w:cs="Times New Roman"/>
      <w:sz w:val="28"/>
      <w:szCs w:val="20"/>
      <w:lang w:val="es-ES" w:eastAsia="es-CO"/>
    </w:rPr>
  </w:style>
  <w:style w:type="character" w:styleId="Ttulo9Car" w:customStyle="1">
    <w:name w:val="Título 9 Car"/>
    <w:basedOn w:val="DefaultParagraphFont"/>
    <w:link w:val="Ttulo9"/>
    <w:uiPriority w:val="9"/>
    <w:qFormat/>
    <w:rsid w:val="003d4182"/>
    <w:rPr>
      <w:rFonts w:ascii="Tahoma" w:hAnsi="Tahoma" w:eastAsia="Times New Roman" w:cs="Tahoma"/>
      <w:b/>
      <w:bCs/>
      <w:sz w:val="28"/>
      <w:szCs w:val="24"/>
      <w:lang w:val="es-CO" w:eastAsia="es-ES"/>
    </w:rPr>
  </w:style>
  <w:style w:type="character" w:styleId="Textoindependiente3Car" w:customStyle="1">
    <w:name w:val="Texto independiente 3 Car"/>
    <w:basedOn w:val="DefaultParagraphFont"/>
    <w:link w:val="Textoindependiente3"/>
    <w:qFormat/>
    <w:rsid w:val="003d4182"/>
    <w:rPr>
      <w:rFonts w:ascii="Arial" w:hAnsi="Arial" w:eastAsia="Times New Roman" w:cs="Arial"/>
      <w:sz w:val="28"/>
      <w:szCs w:val="28"/>
      <w:lang w:val="es-CO" w:eastAsia="es-ES"/>
    </w:rPr>
  </w:style>
  <w:style w:type="character" w:styleId="EnlacedeInternet">
    <w:name w:val="Enlace de Internet"/>
    <w:basedOn w:val="DefaultParagraphFont"/>
    <w:uiPriority w:val="99"/>
    <w:unhideWhenUsed/>
    <w:rsid w:val="00183c2b"/>
    <w:rPr>
      <w:color w:val="0563C1" w:themeColor="hyperlink"/>
      <w:u w:val="single"/>
    </w:rPr>
  </w:style>
  <w:style w:type="character" w:styleId="TextodegloboCar" w:customStyle="1">
    <w:name w:val="Texto de globo Car"/>
    <w:basedOn w:val="DefaultParagraphFont"/>
    <w:link w:val="Textodeglobo"/>
    <w:uiPriority w:val="99"/>
    <w:semiHidden/>
    <w:qFormat/>
    <w:rsid w:val="00006207"/>
    <w:rPr>
      <w:rFonts w:ascii="Segoe UI" w:hAnsi="Segoe UI" w:eastAsia="Times New Roman" w:cs="Segoe UI"/>
      <w:sz w:val="18"/>
      <w:szCs w:val="18"/>
      <w:lang w:val="es-ES" w:eastAsia="es-CO"/>
    </w:rPr>
  </w:style>
  <w:style w:type="character" w:styleId="Ttulo1Car" w:customStyle="1">
    <w:name w:val="Título 1 Car"/>
    <w:basedOn w:val="DefaultParagraphFont"/>
    <w:link w:val="Ttulo1"/>
    <w:uiPriority w:val="9"/>
    <w:qFormat/>
    <w:rsid w:val="00870797"/>
    <w:rPr>
      <w:rFonts w:ascii="Impact" w:hAnsi="Impact" w:eastAsia="Times New Roman" w:cs="Times New Roman"/>
      <w:color w:val="333300"/>
      <w:sz w:val="44"/>
      <w:szCs w:val="44"/>
      <w:lang w:val="es-CO" w:bidi="hi-IN"/>
    </w:rPr>
  </w:style>
  <w:style w:type="character" w:styleId="Ttulo2Car" w:customStyle="1">
    <w:name w:val="Título 2 Car"/>
    <w:basedOn w:val="DefaultParagraphFont"/>
    <w:link w:val="Ttulo2"/>
    <w:uiPriority w:val="9"/>
    <w:qFormat/>
    <w:rsid w:val="00870797"/>
    <w:rPr>
      <w:rFonts w:ascii="Impact" w:hAnsi="Impact" w:eastAsia="Times New Roman" w:cs="Times New Roman"/>
      <w:color w:val="333300"/>
      <w:sz w:val="36"/>
      <w:szCs w:val="36"/>
      <w:lang w:val="es-CO" w:bidi="hi-IN"/>
    </w:rPr>
  </w:style>
  <w:style w:type="character" w:styleId="Ttulo3Car" w:customStyle="1">
    <w:name w:val="Título 3 Car"/>
    <w:basedOn w:val="DefaultParagraphFont"/>
    <w:link w:val="Ttulo3"/>
    <w:uiPriority w:val="9"/>
    <w:qFormat/>
    <w:rsid w:val="00870797"/>
    <w:rPr>
      <w:rFonts w:ascii="Helvetica" w:hAnsi="Helvetica" w:eastAsia="Times New Roman" w:cs="Helvetica"/>
      <w:b/>
      <w:sz w:val="26"/>
      <w:szCs w:val="26"/>
      <w:lang w:val="es-CO" w:bidi="hi-IN"/>
    </w:rPr>
  </w:style>
  <w:style w:type="character" w:styleId="Ttulo4Car" w:customStyle="1">
    <w:name w:val="Título 4 Car"/>
    <w:basedOn w:val="DefaultParagraphFont"/>
    <w:link w:val="Ttulo4"/>
    <w:uiPriority w:val="9"/>
    <w:qFormat/>
    <w:rsid w:val="00870797"/>
    <w:rPr>
      <w:rFonts w:ascii="Impact" w:hAnsi="Impact" w:eastAsia="Times New Roman" w:cs="Times New Roman"/>
      <w:i/>
      <w:color w:val="333300"/>
      <w:sz w:val="24"/>
      <w:szCs w:val="24"/>
      <w:lang w:val="es-CO" w:bidi="hi-IN"/>
    </w:rPr>
  </w:style>
  <w:style w:type="character" w:styleId="Ttulo5Car" w:customStyle="1">
    <w:name w:val="Título 5 Car"/>
    <w:basedOn w:val="DefaultParagraphFont"/>
    <w:link w:val="Ttulo5"/>
    <w:uiPriority w:val="9"/>
    <w:qFormat/>
    <w:rsid w:val="00870797"/>
    <w:rPr>
      <w:rFonts w:ascii="Impact" w:hAnsi="Impact" w:eastAsia="Times New Roman" w:cs="Times New Roman"/>
      <w:color w:val="333300"/>
      <w:sz w:val="28"/>
      <w:szCs w:val="28"/>
      <w:lang w:val="es-CO" w:bidi="hi-IN"/>
    </w:rPr>
  </w:style>
  <w:style w:type="character" w:styleId="Ttulo6Car" w:customStyle="1">
    <w:name w:val="Título 6 Car"/>
    <w:basedOn w:val="DefaultParagraphFont"/>
    <w:link w:val="Ttulo6"/>
    <w:qFormat/>
    <w:rsid w:val="00870797"/>
    <w:rPr>
      <w:rFonts w:ascii="Times" w:hAnsi="Times" w:eastAsia="Times New Roman" w:cs="Times"/>
      <w:b/>
      <w:lang w:val="es-CO" w:bidi="hi-IN"/>
    </w:rPr>
  </w:style>
  <w:style w:type="character" w:styleId="Ttulo7Car" w:customStyle="1">
    <w:name w:val="Título 7 Car"/>
    <w:basedOn w:val="DefaultParagraphFont"/>
    <w:link w:val="Ttulo7"/>
    <w:uiPriority w:val="9"/>
    <w:semiHidden/>
    <w:qFormat/>
    <w:rsid w:val="00870797"/>
    <w:rPr>
      <w:rFonts w:eastAsia="" w:eastAsiaTheme="minorEastAsia"/>
      <w:sz w:val="24"/>
      <w:szCs w:val="24"/>
    </w:rPr>
  </w:style>
  <w:style w:type="character" w:styleId="Ttulo8Car" w:customStyle="1">
    <w:name w:val="Título 8 Car"/>
    <w:basedOn w:val="DefaultParagraphFont"/>
    <w:link w:val="Ttulo8"/>
    <w:uiPriority w:val="9"/>
    <w:semiHidden/>
    <w:qFormat/>
    <w:rsid w:val="00870797"/>
    <w:rPr>
      <w:rFonts w:eastAsia="" w:eastAsiaTheme="minorEastAsia"/>
      <w:i/>
      <w:iCs/>
      <w:sz w:val="24"/>
      <w:szCs w:val="24"/>
    </w:rPr>
  </w:style>
  <w:style w:type="character" w:styleId="FollowedHyperlink">
    <w:name w:val="FollowedHyperlink"/>
    <w:uiPriority w:val="99"/>
    <w:semiHidden/>
    <w:unhideWhenUsed/>
    <w:qFormat/>
    <w:rsid w:val="00870797"/>
    <w:rPr>
      <w:color w:val="800080"/>
      <w:u w:val="single"/>
    </w:rPr>
  </w:style>
  <w:style w:type="character" w:styleId="TextocomentarioCar" w:customStyle="1">
    <w:name w:val="Texto comentario Car"/>
    <w:basedOn w:val="DefaultParagraphFont"/>
    <w:link w:val="Textocomentario"/>
    <w:uiPriority w:val="99"/>
    <w:semiHidden/>
    <w:qFormat/>
    <w:rsid w:val="00870797"/>
    <w:rPr>
      <w:rFonts w:ascii="Calibri" w:hAnsi="Calibri" w:eastAsia="Times New Roman" w:cs="Times New Roman"/>
      <w:sz w:val="20"/>
      <w:szCs w:val="20"/>
      <w:lang w:val="es-CO" w:eastAsia="es-CO"/>
    </w:rPr>
  </w:style>
  <w:style w:type="character" w:styleId="TextoindependienteCar" w:customStyle="1">
    <w:name w:val="Texto independiente Car"/>
    <w:basedOn w:val="DefaultParagraphFont"/>
    <w:link w:val="Textoindependiente"/>
    <w:uiPriority w:val="1"/>
    <w:qFormat/>
    <w:rsid w:val="00870797"/>
    <w:rPr>
      <w:rFonts w:ascii="Times New Roman" w:hAnsi="Times New Roman" w:eastAsia="MS Mincho" w:cs="Times New Roman"/>
      <w:sz w:val="24"/>
      <w:szCs w:val="24"/>
      <w:lang w:val="es-CO" w:eastAsia="es-ES"/>
    </w:rPr>
  </w:style>
  <w:style w:type="character" w:styleId="SubttuloCar" w:customStyle="1">
    <w:name w:val="Subtítulo Car"/>
    <w:basedOn w:val="DefaultParagraphFont"/>
    <w:link w:val="Subttulo"/>
    <w:qFormat/>
    <w:rsid w:val="00870797"/>
    <w:rPr>
      <w:rFonts w:ascii="Calibri Light" w:hAnsi="Calibri Light" w:eastAsia="Times New Roman" w:cs="Mangal"/>
      <w:sz w:val="24"/>
      <w:szCs w:val="21"/>
      <w:lang w:val="es-CO" w:bidi="hi-IN"/>
    </w:rPr>
  </w:style>
  <w:style w:type="character" w:styleId="Textoindependiente2Car" w:customStyle="1">
    <w:name w:val="Texto independiente 2 Car"/>
    <w:basedOn w:val="DefaultParagraphFont"/>
    <w:link w:val="Textoindependiente2"/>
    <w:qFormat/>
    <w:rsid w:val="00870797"/>
    <w:rPr>
      <w:rFonts w:ascii="Times New Roman" w:hAnsi="Times New Roman" w:eastAsia="Times New Roman" w:cs="Times New Roman"/>
      <w:sz w:val="24"/>
      <w:szCs w:val="24"/>
      <w:lang w:val="es-CO" w:eastAsia="es-ES"/>
    </w:rPr>
  </w:style>
  <w:style w:type="character" w:styleId="AsuntodelcomentarioCar" w:customStyle="1">
    <w:name w:val="Asunto del comentario Car"/>
    <w:basedOn w:val="TextocomentarioCar"/>
    <w:link w:val="Asuntodelcomentario"/>
    <w:uiPriority w:val="99"/>
    <w:semiHidden/>
    <w:qFormat/>
    <w:rsid w:val="00870797"/>
    <w:rPr>
      <w:rFonts w:ascii="Calibri" w:hAnsi="Calibri" w:eastAsia="Times New Roman" w:cs="Times New Roman"/>
      <w:b/>
      <w:bCs/>
      <w:sz w:val="20"/>
      <w:szCs w:val="20"/>
      <w:lang w:val="es-CO" w:eastAsia="es-CO"/>
    </w:rPr>
  </w:style>
  <w:style w:type="character" w:styleId="SinespaciadoCar" w:customStyle="1">
    <w:name w:val="Sin espaciado Car"/>
    <w:link w:val="Sinespaciado"/>
    <w:uiPriority w:val="1"/>
    <w:qFormat/>
    <w:locked/>
    <w:rsid w:val="00870797"/>
    <w:rPr>
      <w:rFonts w:ascii="Calibri" w:hAnsi="Calibri" w:eastAsia="Calibri" w:cs="Calibri"/>
      <w:lang w:val="es-CO"/>
    </w:rPr>
  </w:style>
  <w:style w:type="character" w:styleId="Annotationreference">
    <w:name w:val="annotation reference"/>
    <w:uiPriority w:val="99"/>
    <w:semiHidden/>
    <w:unhideWhenUsed/>
    <w:qFormat/>
    <w:rsid w:val="00870797"/>
    <w:rPr>
      <w:sz w:val="16"/>
      <w:szCs w:val="16"/>
    </w:rPr>
  </w:style>
  <w:style w:type="character" w:styleId="S1" w:customStyle="1">
    <w:name w:val="s1"/>
    <w:basedOn w:val="DefaultParagraphFont"/>
    <w:qFormat/>
    <w:rsid w:val="00870797"/>
    <w:rPr/>
  </w:style>
  <w:style w:type="character" w:styleId="Mencinsinresolver1" w:customStyle="1">
    <w:name w:val="Mención sin resolver1"/>
    <w:basedOn w:val="DefaultParagraphFont"/>
    <w:uiPriority w:val="99"/>
    <w:semiHidden/>
    <w:qFormat/>
    <w:rsid w:val="00870797"/>
    <w:rPr>
      <w:color w:val="605E5C"/>
      <w:shd w:fill="E1DFDD" w:val="clear"/>
    </w:rPr>
  </w:style>
  <w:style w:type="character" w:styleId="Appleconvertedspace" w:customStyle="1">
    <w:name w:val="apple-converted-space"/>
    <w:basedOn w:val="DefaultParagraphFont"/>
    <w:qFormat/>
    <w:rsid w:val="00870797"/>
    <w:rPr/>
  </w:style>
  <w:style w:type="character" w:styleId="Mencionar1" w:customStyle="1">
    <w:name w:val="Mencionar1"/>
    <w:uiPriority w:val="99"/>
    <w:semiHidden/>
    <w:qFormat/>
    <w:rsid w:val="00870797"/>
    <w:rPr>
      <w:color w:val="2B579A"/>
      <w:shd w:fill="E6E6E6" w:val="clear"/>
    </w:rPr>
  </w:style>
  <w:style w:type="character" w:styleId="Mencinsinresolver2" w:customStyle="1">
    <w:name w:val="Mención sin resolver2"/>
    <w:basedOn w:val="DefaultParagraphFont"/>
    <w:uiPriority w:val="99"/>
    <w:semiHidden/>
    <w:qFormat/>
    <w:rsid w:val="00870797"/>
    <w:rPr>
      <w:color w:val="605E5C"/>
      <w:shd w:fill="E1DFDD" w:val="clear"/>
    </w:rPr>
  </w:style>
  <w:style w:type="character" w:styleId="Strong">
    <w:name w:val="Strong"/>
    <w:uiPriority w:val="22"/>
    <w:qFormat/>
    <w:rsid w:val="00b92aa1"/>
    <w:rPr>
      <w:b/>
      <w:bCs/>
    </w:rPr>
  </w:style>
  <w:style w:type="character" w:styleId="Destacado">
    <w:name w:val="Destacado"/>
    <w:uiPriority w:val="20"/>
    <w:qFormat/>
    <w:rsid w:val="00b92aa1"/>
    <w:rPr>
      <w:i/>
      <w:iCs/>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b/>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ListLabel26">
    <w:name w:val="ListLabel 26"/>
    <w:qFormat/>
    <w:rPr>
      <w:rFonts w:ascii="Arial" w:hAnsi="Arial" w:cs="OpenSymbol"/>
      <w:b w:val="false"/>
      <w:sz w:val="24"/>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ascii="Arial" w:hAnsi="Arial"/>
      <w:b w:val="false"/>
      <w:bCs w:val="false"/>
      <w:sz w:val="24"/>
      <w:szCs w:val="24"/>
      <w:highlight w:val="yellow"/>
    </w:rPr>
  </w:style>
  <w:style w:type="character" w:styleId="Smbolosdenumeracin">
    <w:name w:val="Símbolos de numeración"/>
    <w:qFormat/>
    <w:rPr/>
  </w:style>
  <w:style w:type="character" w:styleId="ListLabel36">
    <w:name w:val="ListLabel 36"/>
    <w:qFormat/>
    <w:rPr>
      <w:rFonts w:ascii="Arial" w:hAnsi="Arial" w:cs="OpenSymbol"/>
      <w:sz w:val="24"/>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unhideWhenUsed/>
    <w:qFormat/>
    <w:rsid w:val="00870797"/>
    <w:pPr>
      <w:widowControl/>
      <w:overflowPunct w:val="false"/>
      <w:spacing w:before="0" w:after="120"/>
    </w:pPr>
    <w:rPr>
      <w:rFonts w:ascii="Times New Roman" w:hAnsi="Times New Roman" w:eastAsia="MS Mincho"/>
      <w:sz w:val="24"/>
      <w:szCs w:val="24"/>
      <w:lang w:val="es-CO" w:eastAsia="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3d4182"/>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3d4182"/>
    <w:pPr>
      <w:tabs>
        <w:tab w:val="clear" w:pos="720"/>
        <w:tab w:val="center" w:pos="4419" w:leader="none"/>
        <w:tab w:val="right" w:pos="8838" w:leader="none"/>
      </w:tabs>
    </w:pPr>
    <w:rPr/>
  </w:style>
  <w:style w:type="paragraph" w:styleId="ListParagraph">
    <w:name w:val="List Paragraph"/>
    <w:basedOn w:val="Normal"/>
    <w:uiPriority w:val="34"/>
    <w:qFormat/>
    <w:rsid w:val="003d4182"/>
    <w:pPr>
      <w:widowControl/>
      <w:overflowPunct w:val="false"/>
      <w:ind w:left="720" w:hanging="0"/>
    </w:pPr>
    <w:rPr>
      <w:rFonts w:ascii="Times New Roman" w:hAnsi="Times New Roman"/>
      <w:sz w:val="24"/>
      <w:szCs w:val="24"/>
      <w:lang w:val="es-CO" w:eastAsia="es-ES"/>
    </w:rPr>
  </w:style>
  <w:style w:type="paragraph" w:styleId="BodyText3">
    <w:name w:val="Body Text 3"/>
    <w:basedOn w:val="Normal"/>
    <w:link w:val="Textoindependiente3Car"/>
    <w:qFormat/>
    <w:rsid w:val="003d4182"/>
    <w:pPr>
      <w:tabs>
        <w:tab w:val="left" w:pos="226" w:leader="none"/>
        <w:tab w:val="left" w:pos="720" w:leader="none"/>
      </w:tabs>
      <w:overflowPunct w:val="false"/>
      <w:spacing w:lineRule="atLeast" w:line="240"/>
      <w:jc w:val="both"/>
    </w:pPr>
    <w:rPr>
      <w:rFonts w:cs="Arial"/>
      <w:szCs w:val="28"/>
      <w:lang w:val="es-CO" w:eastAsia="es-ES"/>
    </w:rPr>
  </w:style>
  <w:style w:type="paragraph" w:styleId="NormalWeb">
    <w:name w:val="Normal (Web)"/>
    <w:basedOn w:val="Normal"/>
    <w:uiPriority w:val="99"/>
    <w:unhideWhenUsed/>
    <w:qFormat/>
    <w:rsid w:val="00437e5c"/>
    <w:pPr>
      <w:widowControl/>
      <w:overflowPunct w:val="false"/>
      <w:spacing w:beforeAutospacing="1" w:afterAutospacing="1"/>
    </w:pPr>
    <w:rPr>
      <w:rFonts w:ascii="Times New Roman" w:hAnsi="Times New Roman"/>
      <w:sz w:val="24"/>
      <w:szCs w:val="24"/>
      <w:lang w:val="es-CO"/>
    </w:rPr>
  </w:style>
  <w:style w:type="paragraph" w:styleId="BalloonText">
    <w:name w:val="Balloon Text"/>
    <w:basedOn w:val="Normal"/>
    <w:link w:val="TextodegloboCar"/>
    <w:uiPriority w:val="99"/>
    <w:semiHidden/>
    <w:unhideWhenUsed/>
    <w:qFormat/>
    <w:rsid w:val="00006207"/>
    <w:pPr/>
    <w:rPr>
      <w:rFonts w:ascii="Segoe UI" w:hAnsi="Segoe UI" w:cs="Segoe UI"/>
      <w:sz w:val="18"/>
      <w:szCs w:val="18"/>
    </w:rPr>
  </w:style>
  <w:style w:type="paragraph" w:styleId="Msonormal" w:customStyle="1">
    <w:name w:val="msonormal"/>
    <w:basedOn w:val="Normal"/>
    <w:uiPriority w:val="99"/>
    <w:qFormat/>
    <w:rsid w:val="00870797"/>
    <w:pPr>
      <w:widowControl/>
      <w:overflowPunct w:val="false"/>
      <w:spacing w:beforeAutospacing="1" w:afterAutospacing="1"/>
    </w:pPr>
    <w:rPr>
      <w:rFonts w:ascii="Times New Roman" w:hAnsi="Times New Roman"/>
      <w:sz w:val="24"/>
      <w:szCs w:val="24"/>
      <w:lang w:eastAsia="es-ES"/>
    </w:rPr>
  </w:style>
  <w:style w:type="paragraph" w:styleId="Annotationtext">
    <w:name w:val="annotation text"/>
    <w:basedOn w:val="Normal"/>
    <w:link w:val="TextocomentarioCar"/>
    <w:uiPriority w:val="99"/>
    <w:semiHidden/>
    <w:unhideWhenUsed/>
    <w:qFormat/>
    <w:rsid w:val="00870797"/>
    <w:pPr>
      <w:widowControl/>
      <w:overflowPunct w:val="false"/>
    </w:pPr>
    <w:rPr>
      <w:rFonts w:ascii="Calibri" w:hAnsi="Calibri"/>
      <w:sz w:val="20"/>
      <w:lang w:val="es-CO"/>
    </w:rPr>
  </w:style>
  <w:style w:type="paragraph" w:styleId="Subttulo">
    <w:name w:val="Subtitle"/>
    <w:basedOn w:val="Normal"/>
    <w:next w:val="Normal"/>
    <w:link w:val="SubttuloCar"/>
    <w:qFormat/>
    <w:rsid w:val="00870797"/>
    <w:pPr>
      <w:widowControl/>
      <w:overflowPunct w:val="false"/>
      <w:spacing w:before="0" w:after="60"/>
      <w:jc w:val="center"/>
      <w:outlineLvl w:val="1"/>
    </w:pPr>
    <w:rPr>
      <w:rFonts w:ascii="Calibri Light" w:hAnsi="Calibri Light" w:cs="Mangal"/>
      <w:sz w:val="24"/>
      <w:szCs w:val="21"/>
      <w:lang w:val="es-CO" w:eastAsia="en-US" w:bidi="hi-IN"/>
    </w:rPr>
  </w:style>
  <w:style w:type="paragraph" w:styleId="BodyText2">
    <w:name w:val="Body Text 2"/>
    <w:basedOn w:val="Normal"/>
    <w:link w:val="Textoindependiente2Car"/>
    <w:unhideWhenUsed/>
    <w:qFormat/>
    <w:rsid w:val="00870797"/>
    <w:pPr>
      <w:widowControl/>
      <w:overflowPunct w:val="false"/>
      <w:spacing w:lineRule="auto" w:line="480" w:before="0" w:after="120"/>
    </w:pPr>
    <w:rPr>
      <w:rFonts w:ascii="Times New Roman" w:hAnsi="Times New Roman"/>
      <w:sz w:val="24"/>
      <w:szCs w:val="24"/>
      <w:lang w:val="es-CO" w:eastAsia="es-ES"/>
    </w:rPr>
  </w:style>
  <w:style w:type="paragraph" w:styleId="Annotationsubject">
    <w:name w:val="annotation subject"/>
    <w:basedOn w:val="Annotationtext"/>
    <w:next w:val="Annotationtext"/>
    <w:link w:val="AsuntodelcomentarioCar"/>
    <w:uiPriority w:val="99"/>
    <w:semiHidden/>
    <w:unhideWhenUsed/>
    <w:qFormat/>
    <w:rsid w:val="00870797"/>
    <w:pPr/>
    <w:rPr>
      <w:b/>
      <w:bCs/>
    </w:rPr>
  </w:style>
  <w:style w:type="paragraph" w:styleId="NoSpacing">
    <w:name w:val="No Spacing"/>
    <w:link w:val="SinespaciadoCar"/>
    <w:uiPriority w:val="1"/>
    <w:qFormat/>
    <w:rsid w:val="00870797"/>
    <w:pPr>
      <w:widowControl/>
      <w:bidi w:val="0"/>
      <w:spacing w:lineRule="auto" w:line="240" w:before="0" w:after="0"/>
      <w:jc w:val="left"/>
    </w:pPr>
    <w:rPr>
      <w:rFonts w:ascii="Calibri" w:hAnsi="Calibri" w:eastAsia="Calibri" w:cs="Calibri" w:asciiTheme="minorHAnsi" w:eastAsiaTheme="minorHAnsi" w:hAnsiTheme="minorHAnsi"/>
      <w:color w:val="auto"/>
      <w:kern w:val="0"/>
      <w:sz w:val="28"/>
      <w:szCs w:val="22"/>
      <w:lang w:val="es-CO" w:eastAsia="en-US" w:bidi="ar-SA"/>
    </w:rPr>
  </w:style>
  <w:style w:type="paragraph" w:styleId="Western" w:customStyle="1">
    <w:name w:val="western"/>
    <w:basedOn w:val="Normal"/>
    <w:uiPriority w:val="99"/>
    <w:qFormat/>
    <w:rsid w:val="00870797"/>
    <w:pPr>
      <w:widowControl/>
      <w:overflowPunct w:val="false"/>
      <w:spacing w:beforeAutospacing="1" w:afterAutospacing="1"/>
    </w:pPr>
    <w:rPr>
      <w:rFonts w:ascii="Times New Roman" w:hAnsi="Times New Roman"/>
      <w:sz w:val="24"/>
      <w:szCs w:val="24"/>
      <w:lang w:eastAsia="es-ES"/>
    </w:rPr>
  </w:style>
  <w:style w:type="paragraph" w:styleId="Default" w:customStyle="1">
    <w:name w:val="Default"/>
    <w:uiPriority w:val="99"/>
    <w:qFormat/>
    <w:rsid w:val="00870797"/>
    <w:pPr>
      <w:widowControl/>
      <w:bidi w:val="0"/>
      <w:spacing w:lineRule="auto" w:line="240" w:before="0" w:after="0"/>
      <w:jc w:val="left"/>
    </w:pPr>
    <w:rPr>
      <w:rFonts w:ascii="Trebuchet MS" w:hAnsi="Trebuchet MS" w:eastAsia="Times New Roman" w:cs="Trebuchet MS"/>
      <w:color w:val="000000"/>
      <w:kern w:val="0"/>
      <w:sz w:val="24"/>
      <w:szCs w:val="24"/>
      <w:lang w:val="es-ES" w:eastAsia="es-ES" w:bidi="ar-SA"/>
    </w:rPr>
  </w:style>
  <w:style w:type="paragraph" w:styleId="FooterEven" w:customStyle="1">
    <w:name w:val="Footer Even"/>
    <w:basedOn w:val="Normal"/>
    <w:uiPriority w:val="99"/>
    <w:qFormat/>
    <w:rsid w:val="00870797"/>
    <w:pPr>
      <w:widowControl/>
      <w:pBdr>
        <w:top w:val="single" w:sz="4" w:space="1" w:color="4F81BD"/>
      </w:pBdr>
      <w:overflowPunct w:val="false"/>
      <w:spacing w:lineRule="auto" w:line="264" w:before="0" w:after="180"/>
    </w:pPr>
    <w:rPr>
      <w:rFonts w:ascii="Calibri" w:hAnsi="Calibri"/>
      <w:color w:val="1F497D"/>
      <w:sz w:val="20"/>
      <w:szCs w:val="23"/>
      <w:lang w:eastAsia="fr-FR"/>
    </w:rPr>
  </w:style>
  <w:style w:type="paragraph" w:styleId="Textoindependiente21" w:customStyle="1">
    <w:name w:val="Texto independiente 21"/>
    <w:basedOn w:val="Normal"/>
    <w:qFormat/>
    <w:rsid w:val="00870797"/>
    <w:pPr>
      <w:widowControl/>
      <w:suppressAutoHyphens w:val="true"/>
      <w:overflowPunct w:val="false"/>
      <w:jc w:val="center"/>
    </w:pPr>
    <w:rPr>
      <w:rFonts w:ascii="Times New Roman" w:hAnsi="Times New Roman"/>
      <w:sz w:val="32"/>
      <w:szCs w:val="24"/>
      <w:lang w:eastAsia="ar-SA"/>
    </w:rPr>
  </w:style>
  <w:style w:type="paragraph" w:styleId="Textopredeterminado" w:customStyle="1">
    <w:name w:val="Texto predeterminado"/>
    <w:basedOn w:val="Normal"/>
    <w:uiPriority w:val="99"/>
    <w:qFormat/>
    <w:rsid w:val="00870797"/>
    <w:pPr>
      <w:widowControl/>
    </w:pPr>
    <w:rPr>
      <w:rFonts w:ascii="Times New Roman" w:hAnsi="Times New Roman"/>
      <w:color w:val="000000"/>
      <w:sz w:val="24"/>
      <w:lang w:val="es-CO" w:eastAsia="es-ES"/>
    </w:rPr>
  </w:style>
  <w:style w:type="paragraph" w:styleId="TableParagraph" w:customStyle="1">
    <w:name w:val="Table Paragraph"/>
    <w:basedOn w:val="Normal"/>
    <w:uiPriority w:val="1"/>
    <w:qFormat/>
    <w:rsid w:val="00870797"/>
    <w:pPr>
      <w:overflowPunct w:val="false"/>
    </w:pPr>
    <w:rPr>
      <w:rFonts w:ascii="Calibri" w:hAnsi="Calibri" w:eastAsia="Calibri"/>
      <w:sz w:val="22"/>
      <w:szCs w:val="22"/>
      <w:lang w:val="en-US" w:eastAsia="en-US"/>
    </w:rPr>
  </w:style>
  <w:style w:type="paragraph" w:styleId="Font5" w:customStyle="1">
    <w:name w:val="font5"/>
    <w:basedOn w:val="Normal"/>
    <w:uiPriority w:val="99"/>
    <w:semiHidden/>
    <w:qFormat/>
    <w:rsid w:val="00870797"/>
    <w:pPr>
      <w:widowControl/>
      <w:overflowPunct w:val="false"/>
      <w:spacing w:beforeAutospacing="1" w:afterAutospacing="1"/>
    </w:pPr>
    <w:rPr>
      <w:rFonts w:ascii="Calibri" w:hAnsi="Calibri" w:cs="Calibri"/>
      <w:sz w:val="20"/>
      <w:lang w:val="es-CO"/>
    </w:rPr>
  </w:style>
  <w:style w:type="paragraph" w:styleId="Font6" w:customStyle="1">
    <w:name w:val="font6"/>
    <w:basedOn w:val="Normal"/>
    <w:uiPriority w:val="99"/>
    <w:semiHidden/>
    <w:qFormat/>
    <w:rsid w:val="00870797"/>
    <w:pPr>
      <w:widowControl/>
      <w:overflowPunct w:val="false"/>
      <w:spacing w:beforeAutospacing="1" w:afterAutospacing="1"/>
    </w:pPr>
    <w:rPr>
      <w:rFonts w:ascii="Calibri" w:hAnsi="Calibri" w:cs="Calibri"/>
      <w:color w:val="FF0000"/>
      <w:sz w:val="20"/>
      <w:lang w:val="es-CO"/>
    </w:rPr>
  </w:style>
  <w:style w:type="paragraph" w:styleId="Xl68" w:customStyle="1">
    <w:name w:val="xl68"/>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69" w:customStyle="1">
    <w:name w:val="xl69"/>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70" w:customStyle="1">
    <w:name w:val="xl70"/>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71" w:customStyle="1">
    <w:name w:val="xl71"/>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72" w:customStyle="1">
    <w:name w:val="xl72"/>
    <w:basedOn w:val="Normal"/>
    <w:uiPriority w:val="99"/>
    <w:semiHidden/>
    <w:qFormat/>
    <w:rsid w:val="00870797"/>
    <w:pPr>
      <w:widowControl/>
      <w:pBdr>
        <w:top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3" w:customStyle="1">
    <w:name w:val="xl73"/>
    <w:basedOn w:val="Normal"/>
    <w:uiPriority w:val="99"/>
    <w:semiHidden/>
    <w:qFormat/>
    <w:rsid w:val="00870797"/>
    <w:pPr>
      <w:widowControl/>
      <w:pBdr>
        <w:top w:val="single" w:sz="8" w:space="0" w:color="000000"/>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4" w:customStyle="1">
    <w:name w:val="xl74"/>
    <w:basedOn w:val="Normal"/>
    <w:uiPriority w:val="99"/>
    <w:semiHidden/>
    <w:qFormat/>
    <w:rsid w:val="00870797"/>
    <w:pPr>
      <w:widowControl/>
      <w:pBdr>
        <w:top w:val="single" w:sz="8" w:space="0" w:color="000000"/>
        <w:bottom w:val="single" w:sz="8" w:space="0" w:color="000000"/>
        <w:right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5" w:customStyle="1">
    <w:name w:val="xl75"/>
    <w:basedOn w:val="Normal"/>
    <w:uiPriority w:val="99"/>
    <w:semiHidden/>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6" w:customStyle="1">
    <w:name w:val="xl76"/>
    <w:basedOn w:val="Normal"/>
    <w:uiPriority w:val="99"/>
    <w:semiHidden/>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7" w:customStyle="1">
    <w:name w:val="xl77"/>
    <w:basedOn w:val="Normal"/>
    <w:uiPriority w:val="99"/>
    <w:semiHidden/>
    <w:qFormat/>
    <w:rsid w:val="00870797"/>
    <w:pPr>
      <w:widowControl/>
      <w:pBdr>
        <w:top w:val="single" w:sz="8" w:space="0" w:color="000000"/>
        <w:left w:val="single" w:sz="8" w:space="0" w:color="000000"/>
        <w:bottom w:val="single" w:sz="8" w:space="0" w:color="000000"/>
        <w:right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8" w:customStyle="1">
    <w:name w:val="xl78"/>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79" w:customStyle="1">
    <w:name w:val="xl79"/>
    <w:basedOn w:val="Normal"/>
    <w:uiPriority w:val="99"/>
    <w:semiHidden/>
    <w:qFormat/>
    <w:rsid w:val="00870797"/>
    <w:pPr>
      <w:widowControl/>
      <w:pBdr>
        <w:top w:val="single" w:sz="8" w:space="0" w:color="000000"/>
        <w:bottom w:val="single" w:sz="8" w:space="0" w:color="000000"/>
        <w:right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80" w:customStyle="1">
    <w:name w:val="xl80"/>
    <w:basedOn w:val="Normal"/>
    <w:uiPriority w:val="99"/>
    <w:semiHidden/>
    <w:qFormat/>
    <w:rsid w:val="00870797"/>
    <w:pPr>
      <w:widowControl/>
      <w:pBdr>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1" w:customStyle="1">
    <w:name w:val="xl81"/>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2" w:customStyle="1">
    <w:name w:val="xl82"/>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83" w:customStyle="1">
    <w:name w:val="xl83"/>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4" w:customStyle="1">
    <w:name w:val="xl84"/>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5" w:customStyle="1">
    <w:name w:val="xl85"/>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6" w:customStyle="1">
    <w:name w:val="xl8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87" w:customStyle="1">
    <w:name w:val="xl8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8" w:customStyle="1">
    <w:name w:val="xl88"/>
    <w:basedOn w:val="Normal"/>
    <w:uiPriority w:val="99"/>
    <w:semiHidden/>
    <w:qFormat/>
    <w:rsid w:val="00870797"/>
    <w:pPr>
      <w:widowControl/>
      <w:pBdr>
        <w:top w:val="single" w:sz="4" w:space="0" w:color="000000"/>
        <w:left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9" w:customStyle="1">
    <w:name w:val="xl89"/>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90" w:customStyle="1">
    <w:name w:val="xl90"/>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91" w:customStyle="1">
    <w:name w:val="xl91"/>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92" w:customStyle="1">
    <w:name w:val="xl92"/>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93" w:customStyle="1">
    <w:name w:val="xl93"/>
    <w:basedOn w:val="Normal"/>
    <w:uiPriority w:val="99"/>
    <w:semiHidden/>
    <w:qFormat/>
    <w:rsid w:val="00870797"/>
    <w:pPr>
      <w:widowControl/>
      <w:pBdr>
        <w:top w:val="single" w:sz="4" w:space="0" w:color="000000"/>
        <w:left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94" w:customStyle="1">
    <w:name w:val="xl94"/>
    <w:basedOn w:val="Normal"/>
    <w:uiPriority w:val="99"/>
    <w:semiHidden/>
    <w:qFormat/>
    <w:rsid w:val="00870797"/>
    <w:pPr>
      <w:widowControl/>
      <w:pBdr>
        <w:top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95" w:customStyle="1">
    <w:name w:val="xl95"/>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96" w:customStyle="1">
    <w:name w:val="xl96"/>
    <w:basedOn w:val="Normal"/>
    <w:uiPriority w:val="99"/>
    <w:semiHidden/>
    <w:qFormat/>
    <w:rsid w:val="00870797"/>
    <w:pPr>
      <w:widowControl/>
      <w:pBdr>
        <w:top w:val="single" w:sz="8" w:space="0" w:color="000000"/>
        <w:left w:val="single" w:sz="8" w:space="0" w:color="000000"/>
        <w:bottom w:val="single" w:sz="8" w:space="0" w:color="000000"/>
        <w:right w:val="single" w:sz="8" w:space="0" w:color="000000"/>
      </w:pBdr>
      <w:overflowPunct w:val="false"/>
      <w:spacing w:beforeAutospacing="1" w:afterAutospacing="1"/>
      <w:jc w:val="center"/>
    </w:pPr>
    <w:rPr>
      <w:rFonts w:ascii="Times New Roman" w:hAnsi="Times New Roman"/>
      <w:b/>
      <w:bCs/>
      <w:sz w:val="20"/>
      <w:lang w:val="es-CO"/>
    </w:rPr>
  </w:style>
  <w:style w:type="paragraph" w:styleId="Xl97" w:customStyle="1">
    <w:name w:val="xl97"/>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98" w:customStyle="1">
    <w:name w:val="xl98"/>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99" w:customStyle="1">
    <w:name w:val="xl99"/>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0" w:customStyle="1">
    <w:name w:val="xl100"/>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1" w:customStyle="1">
    <w:name w:val="xl10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2" w:customStyle="1">
    <w:name w:val="xl10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03" w:customStyle="1">
    <w:name w:val="xl103"/>
    <w:basedOn w:val="Normal"/>
    <w:uiPriority w:val="99"/>
    <w:semiHidden/>
    <w:qFormat/>
    <w:rsid w:val="00870797"/>
    <w:pPr>
      <w:widowControl/>
      <w:pBdr>
        <w:top w:val="single" w:sz="8" w:space="0" w:color="000000"/>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04" w:customStyle="1">
    <w:name w:val="xl104"/>
    <w:basedOn w:val="Normal"/>
    <w:uiPriority w:val="99"/>
    <w:semiHidden/>
    <w:qFormat/>
    <w:rsid w:val="00870797"/>
    <w:pPr>
      <w:widowControl/>
      <w:pBdr>
        <w:top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105" w:customStyle="1">
    <w:name w:val="xl105"/>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6" w:customStyle="1">
    <w:name w:val="xl106"/>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7" w:customStyle="1">
    <w:name w:val="xl107"/>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8" w:customStyle="1">
    <w:name w:val="xl108"/>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9" w:customStyle="1">
    <w:name w:val="xl10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0" w:customStyle="1">
    <w:name w:val="xl110"/>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11" w:customStyle="1">
    <w:name w:val="xl111"/>
    <w:basedOn w:val="Normal"/>
    <w:uiPriority w:val="99"/>
    <w:semiHidden/>
    <w:qFormat/>
    <w:rsid w:val="00870797"/>
    <w:pPr>
      <w:widowControl/>
      <w:pBdr>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12" w:customStyle="1">
    <w:name w:val="xl11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3" w:customStyle="1">
    <w:name w:val="xl113"/>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14" w:customStyle="1">
    <w:name w:val="xl114"/>
    <w:basedOn w:val="Normal"/>
    <w:uiPriority w:val="99"/>
    <w:semiHidden/>
    <w:qFormat/>
    <w:rsid w:val="00870797"/>
    <w:pPr>
      <w:widowControl/>
      <w:pBdr>
        <w:top w:val="single" w:sz="8" w:space="0" w:color="000000"/>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15" w:customStyle="1">
    <w:name w:val="xl115"/>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6" w:customStyle="1">
    <w:name w:val="xl11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7" w:customStyle="1">
    <w:name w:val="xl11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8" w:customStyle="1">
    <w:name w:val="xl11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9" w:customStyle="1">
    <w:name w:val="xl11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0" w:customStyle="1">
    <w:name w:val="xl120"/>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21" w:customStyle="1">
    <w:name w:val="xl121"/>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2" w:customStyle="1">
    <w:name w:val="xl122"/>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23" w:customStyle="1">
    <w:name w:val="xl123"/>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4" w:customStyle="1">
    <w:name w:val="xl124"/>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25" w:customStyle="1">
    <w:name w:val="xl125"/>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126" w:customStyle="1">
    <w:name w:val="xl126"/>
    <w:basedOn w:val="Normal"/>
    <w:uiPriority w:val="99"/>
    <w:semiHidden/>
    <w:qFormat/>
    <w:rsid w:val="00870797"/>
    <w:pPr>
      <w:widowControl/>
      <w:pBdr>
        <w:top w:val="single" w:sz="8" w:space="0" w:color="000000"/>
        <w:left w:val="single" w:sz="8"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27" w:customStyle="1">
    <w:name w:val="xl127"/>
    <w:basedOn w:val="Normal"/>
    <w:uiPriority w:val="99"/>
    <w:semiHidden/>
    <w:qFormat/>
    <w:rsid w:val="00870797"/>
    <w:pPr>
      <w:widowControl/>
      <w:pBdr>
        <w:top w:val="single" w:sz="8"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28" w:customStyle="1">
    <w:name w:val="xl128"/>
    <w:basedOn w:val="Normal"/>
    <w:uiPriority w:val="99"/>
    <w:semiHidden/>
    <w:qFormat/>
    <w:rsid w:val="00870797"/>
    <w:pPr>
      <w:widowControl/>
      <w:pBdr>
        <w:top w:val="single" w:sz="8" w:space="0" w:color="000000"/>
        <w:left w:val="single" w:sz="8"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29" w:customStyle="1">
    <w:name w:val="xl129"/>
    <w:basedOn w:val="Normal"/>
    <w:uiPriority w:val="99"/>
    <w:semiHidden/>
    <w:qFormat/>
    <w:rsid w:val="00870797"/>
    <w:pPr>
      <w:widowControl/>
      <w:pBdr>
        <w:top w:val="single" w:sz="8"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30" w:customStyle="1">
    <w:name w:val="xl130"/>
    <w:basedOn w:val="Normal"/>
    <w:uiPriority w:val="99"/>
    <w:semiHidden/>
    <w:qFormat/>
    <w:rsid w:val="00870797"/>
    <w:pPr>
      <w:widowControl/>
      <w:pBdr>
        <w:top w:val="single" w:sz="8"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31" w:customStyle="1">
    <w:name w:val="xl131"/>
    <w:basedOn w:val="Normal"/>
    <w:uiPriority w:val="99"/>
    <w:semiHidden/>
    <w:qFormat/>
    <w:rsid w:val="00870797"/>
    <w:pPr>
      <w:widowControl/>
      <w:pBdr>
        <w:top w:val="single" w:sz="8" w:space="0" w:color="000000"/>
        <w:left w:val="single" w:sz="4" w:space="0" w:color="000000"/>
        <w:bottom w:val="single" w:sz="8"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32" w:customStyle="1">
    <w:name w:val="xl132"/>
    <w:basedOn w:val="Normal"/>
    <w:uiPriority w:val="99"/>
    <w:semiHidden/>
    <w:qFormat/>
    <w:rsid w:val="00870797"/>
    <w:pPr>
      <w:widowControl/>
      <w:pBdr>
        <w:left w:val="single" w:sz="8"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33" w:customStyle="1">
    <w:name w:val="xl133"/>
    <w:basedOn w:val="Normal"/>
    <w:uiPriority w:val="99"/>
    <w:semiHidden/>
    <w:qFormat/>
    <w:rsid w:val="00870797"/>
    <w:pPr>
      <w:widowControl/>
      <w:pBdr>
        <w:lef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34" w:customStyle="1">
    <w:name w:val="xl134"/>
    <w:basedOn w:val="Normal"/>
    <w:uiPriority w:val="99"/>
    <w:semiHidden/>
    <w:qFormat/>
    <w:rsid w:val="00870797"/>
    <w:pPr>
      <w:widowControl/>
      <w:shd w:val="clear" w:color="auto" w:fill="FFFFFF"/>
      <w:overflowPunct w:val="false"/>
      <w:spacing w:beforeAutospacing="1" w:afterAutospacing="1"/>
    </w:pPr>
    <w:rPr>
      <w:rFonts w:ascii="Times New Roman" w:hAnsi="Times New Roman"/>
      <w:b/>
      <w:bCs/>
      <w:sz w:val="20"/>
      <w:lang w:val="es-CO"/>
    </w:rPr>
  </w:style>
  <w:style w:type="paragraph" w:styleId="Xl135" w:customStyle="1">
    <w:name w:val="xl135"/>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136" w:customStyle="1">
    <w:name w:val="xl13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137" w:customStyle="1">
    <w:name w:val="xl137"/>
    <w:basedOn w:val="Normal"/>
    <w:uiPriority w:val="99"/>
    <w:semiHidden/>
    <w:qFormat/>
    <w:rsid w:val="00870797"/>
    <w:pPr>
      <w:widowControl/>
      <w:pBdr>
        <w:top w:val="single" w:sz="4" w:space="0" w:color="000000"/>
        <w:left w:val="single" w:sz="8"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38" w:customStyle="1">
    <w:name w:val="xl138"/>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39" w:customStyle="1">
    <w:name w:val="xl139"/>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40" w:customStyle="1">
    <w:name w:val="xl140"/>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1" w:customStyle="1">
    <w:name w:val="xl141"/>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42" w:customStyle="1">
    <w:name w:val="xl142"/>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43" w:customStyle="1">
    <w:name w:val="xl143"/>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4" w:customStyle="1">
    <w:name w:val="xl144"/>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5" w:customStyle="1">
    <w:name w:val="xl145"/>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6" w:customStyle="1">
    <w:name w:val="xl14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7" w:customStyle="1">
    <w:name w:val="xl14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8" w:customStyle="1">
    <w:name w:val="xl14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9" w:customStyle="1">
    <w:name w:val="xl14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0" w:customStyle="1">
    <w:name w:val="xl150"/>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51" w:customStyle="1">
    <w:name w:val="xl15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52" w:customStyle="1">
    <w:name w:val="xl15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3" w:customStyle="1">
    <w:name w:val="xl153"/>
    <w:basedOn w:val="Normal"/>
    <w:uiPriority w:val="99"/>
    <w:semiHidden/>
    <w:qFormat/>
    <w:rsid w:val="00870797"/>
    <w:pPr>
      <w:widowControl/>
      <w:pBdr>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4" w:customStyle="1">
    <w:name w:val="xl154"/>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5" w:customStyle="1">
    <w:name w:val="xl155"/>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6" w:customStyle="1">
    <w:name w:val="xl156"/>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7" w:customStyle="1">
    <w:name w:val="xl157"/>
    <w:basedOn w:val="Normal"/>
    <w:uiPriority w:val="99"/>
    <w:semiHidden/>
    <w:qFormat/>
    <w:rsid w:val="00870797"/>
    <w:pPr>
      <w:widowControl/>
      <w:pBdr>
        <w:top w:val="single" w:sz="4" w:space="0" w:color="000000"/>
        <w:left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8" w:customStyle="1">
    <w:name w:val="xl158"/>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9" w:customStyle="1">
    <w:name w:val="xl159"/>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0" w:customStyle="1">
    <w:name w:val="xl160"/>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1" w:customStyle="1">
    <w:name w:val="xl16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62" w:customStyle="1">
    <w:name w:val="xl162"/>
    <w:basedOn w:val="Normal"/>
    <w:uiPriority w:val="99"/>
    <w:semiHidden/>
    <w:qFormat/>
    <w:rsid w:val="00870797"/>
    <w:pPr>
      <w:widowControl/>
      <w:pBdr>
        <w:left w:val="single" w:sz="8"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3" w:customStyle="1">
    <w:name w:val="xl163"/>
    <w:basedOn w:val="Normal"/>
    <w:uiPriority w:val="99"/>
    <w:semiHidden/>
    <w:qFormat/>
    <w:rsid w:val="00870797"/>
    <w:pPr>
      <w:widowControl/>
      <w:pBdr>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4" w:customStyle="1">
    <w:name w:val="xl164"/>
    <w:basedOn w:val="Normal"/>
    <w:uiPriority w:val="99"/>
    <w:semiHidden/>
    <w:qFormat/>
    <w:rsid w:val="00870797"/>
    <w:pPr>
      <w:widowControl/>
      <w:pBdr>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5" w:customStyle="1">
    <w:name w:val="xl165"/>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66" w:customStyle="1">
    <w:name w:val="xl166"/>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67" w:customStyle="1">
    <w:name w:val="xl167"/>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68" w:customStyle="1">
    <w:name w:val="xl168"/>
    <w:basedOn w:val="Normal"/>
    <w:uiPriority w:val="99"/>
    <w:semiHidden/>
    <w:qFormat/>
    <w:rsid w:val="00870797"/>
    <w:pPr>
      <w:widowControl/>
      <w:pBdr>
        <w:top w:val="single" w:sz="4" w:space="0" w:color="000000"/>
        <w:left w:val="single" w:sz="8" w:space="0" w:color="000000"/>
        <w:bottom w:val="single" w:sz="4" w:space="0" w:color="000000"/>
      </w:pBdr>
      <w:overflowPunct w:val="false"/>
      <w:spacing w:beforeAutospacing="1" w:afterAutospacing="1"/>
      <w:jc w:val="center"/>
    </w:pPr>
    <w:rPr>
      <w:rFonts w:ascii="Times New Roman" w:hAnsi="Times New Roman"/>
      <w:b/>
      <w:bCs/>
      <w:sz w:val="20"/>
      <w:lang w:val="es-CO"/>
    </w:rPr>
  </w:style>
  <w:style w:type="paragraph" w:styleId="Xl169" w:customStyle="1">
    <w:name w:val="xl169"/>
    <w:basedOn w:val="Normal"/>
    <w:uiPriority w:val="99"/>
    <w:semiHidden/>
    <w:qFormat/>
    <w:rsid w:val="00870797"/>
    <w:pPr>
      <w:widowControl/>
      <w:pBdr>
        <w:top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70" w:customStyle="1">
    <w:name w:val="xl170"/>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1" w:customStyle="1">
    <w:name w:val="xl171"/>
    <w:basedOn w:val="Normal"/>
    <w:uiPriority w:val="99"/>
    <w:semiHidden/>
    <w:qFormat/>
    <w:rsid w:val="00870797"/>
    <w:pPr>
      <w:widowControl/>
      <w:pBdr>
        <w:top w:val="single" w:sz="4" w:space="0" w:color="000000"/>
        <w:left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72" w:customStyle="1">
    <w:name w:val="xl172"/>
    <w:basedOn w:val="Normal"/>
    <w:uiPriority w:val="99"/>
    <w:semiHidden/>
    <w:qFormat/>
    <w:rsid w:val="00870797"/>
    <w:pPr>
      <w:widowControl/>
      <w:pBdr>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3" w:customStyle="1">
    <w:name w:val="xl173"/>
    <w:basedOn w:val="Normal"/>
    <w:uiPriority w:val="99"/>
    <w:semiHidden/>
    <w:qFormat/>
    <w:rsid w:val="00870797"/>
    <w:pPr>
      <w:widowControl/>
      <w:pBdr>
        <w:left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74" w:customStyle="1">
    <w:name w:val="xl174"/>
    <w:basedOn w:val="Normal"/>
    <w:uiPriority w:val="99"/>
    <w:semiHidden/>
    <w:qFormat/>
    <w:rsid w:val="00870797"/>
    <w:pPr>
      <w:widowControl/>
      <w:pBdr>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5" w:customStyle="1">
    <w:name w:val="xl175"/>
    <w:basedOn w:val="Normal"/>
    <w:uiPriority w:val="99"/>
    <w:semiHidden/>
    <w:qFormat/>
    <w:rsid w:val="00870797"/>
    <w:pPr>
      <w:widowControl/>
      <w:pBdr>
        <w:top w:val="single" w:sz="4" w:space="0" w:color="000000"/>
        <w:left w:val="single" w:sz="8" w:space="0" w:color="000000"/>
        <w:bottom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76" w:customStyle="1">
    <w:name w:val="xl176"/>
    <w:basedOn w:val="Normal"/>
    <w:uiPriority w:val="99"/>
    <w:semiHidden/>
    <w:qFormat/>
    <w:rsid w:val="00870797"/>
    <w:pPr>
      <w:widowControl/>
      <w:pBdr>
        <w:left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77" w:customStyle="1">
    <w:name w:val="xl177"/>
    <w:basedOn w:val="Normal"/>
    <w:uiPriority w:val="99"/>
    <w:semiHidden/>
    <w:qFormat/>
    <w:rsid w:val="00870797"/>
    <w:pPr>
      <w:widowControl/>
      <w:pBdr>
        <w:top w:val="single" w:sz="8" w:space="0" w:color="000000"/>
        <w:left w:val="single" w:sz="8" w:space="0" w:color="000000"/>
        <w:right w:val="single" w:sz="8" w:space="0" w:color="000000"/>
      </w:pBdr>
      <w:overflowPunct w:val="false"/>
      <w:spacing w:beforeAutospacing="1" w:afterAutospacing="1"/>
    </w:pPr>
    <w:rPr>
      <w:rFonts w:ascii="Times New Roman" w:hAnsi="Times New Roman"/>
      <w:sz w:val="24"/>
      <w:szCs w:val="24"/>
      <w:lang w:val="es-CO"/>
    </w:rPr>
  </w:style>
  <w:style w:type="paragraph" w:styleId="Xl178" w:customStyle="1">
    <w:name w:val="xl17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4"/>
      <w:szCs w:val="24"/>
      <w:lang w:val="es-CO"/>
    </w:rPr>
  </w:style>
  <w:style w:type="paragraph" w:styleId="Xl179" w:customStyle="1">
    <w:name w:val="xl17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80" w:customStyle="1">
    <w:name w:val="xl180"/>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4"/>
      <w:szCs w:val="24"/>
      <w:lang w:val="es-CO"/>
    </w:rPr>
  </w:style>
  <w:style w:type="paragraph" w:styleId="Xl181" w:customStyle="1">
    <w:name w:val="xl18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82" w:customStyle="1">
    <w:name w:val="xl18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3" w:customStyle="1">
    <w:name w:val="xl183"/>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b/>
      <w:bCs/>
      <w:sz w:val="20"/>
      <w:lang w:val="es-CO"/>
    </w:rPr>
  </w:style>
  <w:style w:type="paragraph" w:styleId="Xl184" w:customStyle="1">
    <w:name w:val="xl184"/>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85" w:customStyle="1">
    <w:name w:val="xl185"/>
    <w:basedOn w:val="Normal"/>
    <w:uiPriority w:val="99"/>
    <w:semiHidden/>
    <w:qFormat/>
    <w:rsid w:val="00870797"/>
    <w:pPr>
      <w:widowControl/>
      <w:pBdr>
        <w:top w:val="single" w:sz="8" w:space="0" w:color="000000"/>
        <w:left w:val="single" w:sz="8" w:space="0" w:color="000000"/>
        <w:bottom w:val="single" w:sz="8" w:space="0" w:color="000000"/>
        <w:right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6" w:customStyle="1">
    <w:name w:val="xl186"/>
    <w:basedOn w:val="Normal"/>
    <w:uiPriority w:val="99"/>
    <w:semiHidden/>
    <w:qFormat/>
    <w:rsid w:val="00870797"/>
    <w:pPr>
      <w:widowControl/>
      <w:pBdr>
        <w:top w:val="single" w:sz="8" w:space="0" w:color="000000"/>
        <w:left w:val="single" w:sz="8" w:space="0" w:color="000000"/>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87" w:customStyle="1">
    <w:name w:val="xl187"/>
    <w:basedOn w:val="Normal"/>
    <w:uiPriority w:val="99"/>
    <w:semiHidden/>
    <w:qFormat/>
    <w:rsid w:val="00870797"/>
    <w:pPr>
      <w:widowControl/>
      <w:pBdr>
        <w:top w:val="single" w:sz="8" w:space="0" w:color="000000"/>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88" w:customStyle="1">
    <w:name w:val="xl188"/>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9" w:customStyle="1">
    <w:name w:val="xl189"/>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0" w:customStyle="1">
    <w:name w:val="xl190"/>
    <w:basedOn w:val="Normal"/>
    <w:uiPriority w:val="99"/>
    <w:semiHidden/>
    <w:qFormat/>
    <w:rsid w:val="00870797"/>
    <w:pPr>
      <w:widowControl/>
      <w:pBdr>
        <w:top w:val="single" w:sz="4" w:space="0" w:color="000000"/>
        <w:left w:val="single" w:sz="8" w:space="0" w:color="000000"/>
        <w:bottom w:val="single" w:sz="4" w:space="0" w:color="000000"/>
      </w:pBdr>
      <w:overflowPunct w:val="false"/>
      <w:spacing w:beforeAutospacing="1" w:afterAutospacing="1"/>
      <w:jc w:val="center"/>
    </w:pPr>
    <w:rPr>
      <w:rFonts w:ascii="Times New Roman" w:hAnsi="Times New Roman"/>
      <w:sz w:val="20"/>
      <w:lang w:val="es-CO"/>
    </w:rPr>
  </w:style>
  <w:style w:type="paragraph" w:styleId="Xl191" w:customStyle="1">
    <w:name w:val="xl19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92" w:customStyle="1">
    <w:name w:val="xl192"/>
    <w:basedOn w:val="Normal"/>
    <w:uiPriority w:val="99"/>
    <w:semiHidden/>
    <w:qFormat/>
    <w:rsid w:val="00870797"/>
    <w:pPr>
      <w:widowControl/>
      <w:pBdr>
        <w:top w:val="single" w:sz="4" w:space="0" w:color="000000"/>
        <w:left w:val="single" w:sz="8" w:space="0" w:color="000000"/>
        <w:bottom w:val="single" w:sz="8" w:space="0" w:color="000000"/>
      </w:pBdr>
      <w:overflowPunct w:val="false"/>
      <w:spacing w:beforeAutospacing="1" w:afterAutospacing="1"/>
      <w:jc w:val="center"/>
    </w:pPr>
    <w:rPr>
      <w:rFonts w:ascii="Times New Roman" w:hAnsi="Times New Roman"/>
      <w:sz w:val="20"/>
      <w:lang w:val="es-CO"/>
    </w:rPr>
  </w:style>
  <w:style w:type="paragraph" w:styleId="Xl193" w:customStyle="1">
    <w:name w:val="xl193"/>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4" w:customStyle="1">
    <w:name w:val="xl194"/>
    <w:basedOn w:val="Normal"/>
    <w:uiPriority w:val="99"/>
    <w:semiHidden/>
    <w:qFormat/>
    <w:rsid w:val="00870797"/>
    <w:pPr>
      <w:widowControl/>
      <w:pBdr>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95" w:customStyle="1">
    <w:name w:val="xl195"/>
    <w:basedOn w:val="Normal"/>
    <w:uiPriority w:val="99"/>
    <w:semiHidden/>
    <w:qFormat/>
    <w:rsid w:val="00870797"/>
    <w:pPr>
      <w:widowControl/>
      <w:pBdr>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96" w:customStyle="1">
    <w:name w:val="xl196"/>
    <w:basedOn w:val="Normal"/>
    <w:uiPriority w:val="99"/>
    <w:semiHidden/>
    <w:qFormat/>
    <w:rsid w:val="00870797"/>
    <w:pPr>
      <w:widowControl/>
      <w:pBdr>
        <w:bottom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7" w:customStyle="1">
    <w:name w:val="xl197"/>
    <w:basedOn w:val="Normal"/>
    <w:uiPriority w:val="99"/>
    <w:semiHidden/>
    <w:qFormat/>
    <w:rsid w:val="00870797"/>
    <w:pPr>
      <w:widowControl/>
      <w:pBdr>
        <w:bottom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8" w:customStyle="1">
    <w:name w:val="xl198"/>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199" w:customStyle="1">
    <w:name w:val="xl19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200" w:customStyle="1">
    <w:name w:val="xl200"/>
    <w:basedOn w:val="Normal"/>
    <w:uiPriority w:val="99"/>
    <w:semiHidden/>
    <w:qFormat/>
    <w:rsid w:val="00870797"/>
    <w:pPr>
      <w:widowControl/>
      <w:pBdr>
        <w:top w:val="single" w:sz="8" w:space="0" w:color="000000"/>
        <w:left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201" w:customStyle="1">
    <w:name w:val="xl201"/>
    <w:basedOn w:val="Normal"/>
    <w:uiPriority w:val="99"/>
    <w:semiHidden/>
    <w:qFormat/>
    <w:rsid w:val="00870797"/>
    <w:pPr>
      <w:widowControl/>
      <w:pBdr>
        <w:top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02" w:customStyle="1">
    <w:name w:val="xl202"/>
    <w:basedOn w:val="Normal"/>
    <w:uiPriority w:val="99"/>
    <w:semiHidden/>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sz w:val="20"/>
      <w:lang w:val="es-CO"/>
    </w:rPr>
  </w:style>
  <w:style w:type="paragraph" w:styleId="Xl203" w:customStyle="1">
    <w:name w:val="xl203"/>
    <w:basedOn w:val="Normal"/>
    <w:uiPriority w:val="99"/>
    <w:semiHidden/>
    <w:qFormat/>
    <w:rsid w:val="00870797"/>
    <w:pPr>
      <w:widowControl/>
      <w:pBdr>
        <w:top w:val="single" w:sz="8" w:space="0" w:color="000000"/>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204" w:customStyle="1">
    <w:name w:val="xl204"/>
    <w:basedOn w:val="Normal"/>
    <w:uiPriority w:val="99"/>
    <w:semiHidden/>
    <w:qFormat/>
    <w:rsid w:val="00870797"/>
    <w:pPr>
      <w:widowControl/>
      <w:pBdr>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205" w:customStyle="1">
    <w:name w:val="xl205"/>
    <w:basedOn w:val="Normal"/>
    <w:uiPriority w:val="99"/>
    <w:semiHidden/>
    <w:qFormat/>
    <w:rsid w:val="00870797"/>
    <w:pPr>
      <w:widowControl/>
      <w:pBdr>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06" w:customStyle="1">
    <w:name w:val="xl206"/>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207" w:customStyle="1">
    <w:name w:val="xl207"/>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08" w:customStyle="1">
    <w:name w:val="xl208"/>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09" w:customStyle="1">
    <w:name w:val="xl209"/>
    <w:basedOn w:val="Normal"/>
    <w:uiPriority w:val="99"/>
    <w:semiHidden/>
    <w:qFormat/>
    <w:rsid w:val="00870797"/>
    <w:pPr>
      <w:widowControl/>
      <w:pBdr>
        <w:top w:val="single" w:sz="4" w:space="0" w:color="000000"/>
        <w:left w:val="single" w:sz="8"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10" w:customStyle="1">
    <w:name w:val="xl210"/>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1" w:customStyle="1">
    <w:name w:val="xl21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2" w:customStyle="1">
    <w:name w:val="xl212"/>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0"/>
      <w:lang w:val="es-CO"/>
    </w:rPr>
  </w:style>
  <w:style w:type="paragraph" w:styleId="Xl213" w:customStyle="1">
    <w:name w:val="xl213"/>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0"/>
      <w:lang w:val="es-CO"/>
    </w:rPr>
  </w:style>
  <w:style w:type="paragraph" w:styleId="Xl214" w:customStyle="1">
    <w:name w:val="xl214"/>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5" w:customStyle="1">
    <w:name w:val="xl215"/>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6" w:customStyle="1">
    <w:name w:val="xl21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7" w:customStyle="1">
    <w:name w:val="xl217"/>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218" w:customStyle="1">
    <w:name w:val="xl218"/>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9" w:customStyle="1">
    <w:name w:val="xl219"/>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20" w:customStyle="1">
    <w:name w:val="xl220"/>
    <w:basedOn w:val="Normal"/>
    <w:uiPriority w:val="99"/>
    <w:semiHidden/>
    <w:qFormat/>
    <w:rsid w:val="00870797"/>
    <w:pPr>
      <w:widowControl/>
      <w:pBdr>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0"/>
      <w:lang w:val="es-CO"/>
    </w:rPr>
  </w:style>
  <w:style w:type="paragraph" w:styleId="Xl221" w:customStyle="1">
    <w:name w:val="xl221"/>
    <w:basedOn w:val="Normal"/>
    <w:uiPriority w:val="99"/>
    <w:semiHidden/>
    <w:qFormat/>
    <w:rsid w:val="00870797"/>
    <w:pPr>
      <w:widowControl/>
      <w:pBdr>
        <w:bottom w:val="single" w:sz="8" w:space="0" w:color="000000"/>
      </w:pBdr>
      <w:shd w:val="clear" w:color="auto" w:fill="D8E4BC"/>
      <w:overflowPunct w:val="false"/>
      <w:spacing w:beforeAutospacing="1" w:afterAutospacing="1"/>
    </w:pPr>
    <w:rPr>
      <w:rFonts w:ascii="Times New Roman" w:hAnsi="Times New Roman"/>
      <w:b/>
      <w:bCs/>
      <w:sz w:val="20"/>
      <w:lang w:val="es-CO"/>
    </w:rPr>
  </w:style>
  <w:style w:type="paragraph" w:styleId="Xl222" w:customStyle="1">
    <w:name w:val="xl222"/>
    <w:basedOn w:val="Normal"/>
    <w:uiPriority w:val="99"/>
    <w:semiHidden/>
    <w:qFormat/>
    <w:rsid w:val="00870797"/>
    <w:pPr>
      <w:widowControl/>
      <w:pBdr>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223" w:customStyle="1">
    <w:name w:val="xl223"/>
    <w:basedOn w:val="Normal"/>
    <w:uiPriority w:val="99"/>
    <w:semiHidden/>
    <w:qFormat/>
    <w:rsid w:val="00870797"/>
    <w:pPr>
      <w:widowControl/>
      <w:pBdr>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224" w:customStyle="1">
    <w:name w:val="xl224"/>
    <w:basedOn w:val="Normal"/>
    <w:uiPriority w:val="99"/>
    <w:semiHidden/>
    <w:qFormat/>
    <w:rsid w:val="00870797"/>
    <w:pPr>
      <w:widowControl/>
      <w:pBdr>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225" w:customStyle="1">
    <w:name w:val="xl225"/>
    <w:basedOn w:val="Normal"/>
    <w:uiPriority w:val="99"/>
    <w:semiHidden/>
    <w:qFormat/>
    <w:rsid w:val="00870797"/>
    <w:pPr>
      <w:widowControl/>
      <w:pBdr>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26" w:customStyle="1">
    <w:name w:val="xl226"/>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227" w:customStyle="1">
    <w:name w:val="xl22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228" w:customStyle="1">
    <w:name w:val="xl22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29" w:customStyle="1">
    <w:name w:val="xl229"/>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30" w:customStyle="1">
    <w:name w:val="xl230"/>
    <w:basedOn w:val="Normal"/>
    <w:uiPriority w:val="99"/>
    <w:semiHidden/>
    <w:qFormat/>
    <w:rsid w:val="00870797"/>
    <w:pPr>
      <w:widowControl/>
      <w:pBdr>
        <w:left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31" w:customStyle="1">
    <w:name w:val="xl23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32" w:customStyle="1">
    <w:name w:val="xl232"/>
    <w:basedOn w:val="Normal"/>
    <w:uiPriority w:val="99"/>
    <w:semiHidden/>
    <w:qFormat/>
    <w:rsid w:val="00870797"/>
    <w:pPr>
      <w:widowControl/>
      <w:pBdr>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Cita">
    <w:name w:val="Cita"/>
    <w:basedOn w:val="Normal"/>
    <w:qFormat/>
    <w:pPr>
      <w:spacing w:before="0" w:after="283"/>
      <w:ind w:left="567" w:right="567" w:hanging="0"/>
    </w:pPr>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b92aa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870797"/>
    <w:pPr>
      <w:spacing w:after="0" w:line="240" w:lineRule="auto"/>
    </w:pPr>
    <w:rPr>
      <w:lang w:eastAsia="es-ES"/>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qFormat/>
    <w:rsid w:val="00870797"/>
    <w:pPr>
      <w:spacing w:after="0" w:line="240" w:lineRule="auto"/>
    </w:pPr>
    <w:tblPr>
      <w:tblCellMar>
        <w:top w:w="0" w:type="dxa"/>
        <w:left w:w="0" w:type="dxa"/>
        <w:bottom w:w="0" w:type="dxa"/>
        <w:right w:w="0" w:type="dxa"/>
      </w:tblCellMar>
    </w:tblPr>
  </w:style>
  <w:style w:type="table" w:customStyle="1" w:styleId="Tablaconcuadrcula1">
    <w:name w:val="Tabla con cuadrícula1"/>
    <w:basedOn w:val="Tablanormal"/>
    <w:uiPriority w:val="59"/>
    <w:rsid w:val="00b92aa1"/>
    <w:pPr>
      <w:spacing w:after="0" w:line="240" w:lineRule="auto"/>
    </w:pPr>
    <w:rPr>
      <w:lang w:val="es-CO"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uiPriority w:val="2"/>
    <w:semiHidden/>
    <w:unhideWhenUsed/>
    <w:qFormat/>
    <w:rsid w:val="00b92aa1"/>
    <w:pPr>
      <w:spacing w:after="0" w:line="240" w:lineRule="auto"/>
    </w:p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96B4-7BC3-4753-B59A-307FE1AE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LibreOffice/6.1.4.2$Windows_X86_64 LibreOffice_project/9d0f32d1f0b509096fd65e0d4bec26ddd1938fd3</Application>
  <Pages>3</Pages>
  <Words>598</Words>
  <Characters>3324</Characters>
  <CharactersWithSpaces>3892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2022-08-01T22:12:00Z</dcterms:created>
  <dc:creator>SuperUs</dc:creator>
  <dc:description/>
  <dc:language>es-CO</dc:language>
  <cp:lastModifiedBy/>
  <cp:lastPrinted>2021-08-06T16:12:00Z</cp:lastPrinted>
  <dcterms:modified xsi:type="dcterms:W3CDTF">2025-06-04T14:55:41Z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