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5722" w14:textId="77777777" w:rsidR="000D6F58" w:rsidRPr="00BA5924" w:rsidRDefault="00BB766A" w:rsidP="000D6F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eastAsia="es-ES"/>
        </w:rPr>
      </w:pPr>
      <w:r>
        <w:rPr>
          <w:rFonts w:ascii="Century Gothic" w:eastAsia="Times New Roman" w:hAnsi="Century Gothic" w:cs="Tahoma"/>
          <w:b/>
          <w:sz w:val="20"/>
          <w:szCs w:val="20"/>
          <w:lang w:eastAsia="es-ES"/>
        </w:rPr>
        <w:t>P</w:t>
      </w:r>
      <w:r w:rsidR="000D6F58" w:rsidRPr="00BA5924">
        <w:rPr>
          <w:rFonts w:ascii="Century Gothic" w:eastAsia="Times New Roman" w:hAnsi="Century Gothic" w:cs="Tahoma"/>
          <w:b/>
          <w:sz w:val="20"/>
          <w:szCs w:val="20"/>
          <w:lang w:eastAsia="es-ES"/>
        </w:rPr>
        <w:t>ORTADA</w:t>
      </w:r>
    </w:p>
    <w:p w14:paraId="16BCAE3D" w14:textId="77777777" w:rsidR="000D6F58" w:rsidRPr="00BA5924" w:rsidRDefault="000D6F58" w:rsidP="000D6F58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981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920"/>
      </w:tblGrid>
      <w:tr w:rsidR="000D6F58" w:rsidRPr="00BA5924" w14:paraId="2E746B6A" w14:textId="77777777" w:rsidTr="005A4A37">
        <w:trPr>
          <w:cantSplit/>
          <w:trHeight w:val="296"/>
        </w:trPr>
        <w:tc>
          <w:tcPr>
            <w:tcW w:w="1890" w:type="dxa"/>
            <w:shd w:val="pct10" w:color="000000" w:fill="FFFFFF"/>
            <w:vAlign w:val="center"/>
          </w:tcPr>
          <w:p w14:paraId="5F752071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  <w:t>VERSIÓN</w:t>
            </w:r>
          </w:p>
        </w:tc>
        <w:tc>
          <w:tcPr>
            <w:tcW w:w="7920" w:type="dxa"/>
            <w:shd w:val="pct10" w:color="000000" w:fill="FFFFFF"/>
            <w:vAlign w:val="center"/>
          </w:tcPr>
          <w:p w14:paraId="2B6A776D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Justificación de la Modificación</w:t>
            </w:r>
          </w:p>
        </w:tc>
      </w:tr>
      <w:tr w:rsidR="00EC579B" w:rsidRPr="00BA5924" w14:paraId="56CAE26C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43497AAE" w14:textId="77777777" w:rsidR="00EC579B" w:rsidRPr="00BA5924" w:rsidRDefault="00EC579B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7920" w:type="dxa"/>
            <w:vAlign w:val="center"/>
          </w:tcPr>
          <w:p w14:paraId="74F42F63" w14:textId="77777777" w:rsidR="00EC579B" w:rsidRPr="00BA5924" w:rsidRDefault="00EC579B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Lanzamiento</w:t>
            </w:r>
          </w:p>
        </w:tc>
      </w:tr>
      <w:tr w:rsidR="00EC579B" w:rsidRPr="00BA5924" w14:paraId="06309916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405D3402" w14:textId="77777777" w:rsidR="00EC579B" w:rsidRPr="00BA5924" w:rsidRDefault="00EC579B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7920" w:type="dxa"/>
            <w:vAlign w:val="center"/>
          </w:tcPr>
          <w:p w14:paraId="52A10459" w14:textId="77777777" w:rsidR="00EC579B" w:rsidRPr="00BA5924" w:rsidRDefault="00EC579B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Actualización de las actividades</w:t>
            </w:r>
          </w:p>
        </w:tc>
      </w:tr>
      <w:tr w:rsidR="00EC579B" w:rsidRPr="00BA5924" w14:paraId="6D887273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116D90CD" w14:textId="77777777" w:rsidR="00EC579B" w:rsidRPr="00BA5924" w:rsidRDefault="00EC579B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7920" w:type="dxa"/>
            <w:vAlign w:val="center"/>
          </w:tcPr>
          <w:p w14:paraId="3358B79B" w14:textId="77777777" w:rsidR="00EC579B" w:rsidRPr="00BA5924" w:rsidRDefault="00EC579B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en la descripción de actividades</w:t>
            </w:r>
          </w:p>
        </w:tc>
      </w:tr>
      <w:tr w:rsidR="00EC579B" w:rsidRPr="00BA5924" w14:paraId="7ED6998D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269B8803" w14:textId="77777777" w:rsidR="00EC579B" w:rsidRPr="00BA5924" w:rsidRDefault="00EC579B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7920" w:type="dxa"/>
            <w:vAlign w:val="center"/>
          </w:tcPr>
          <w:p w14:paraId="37BD93A9" w14:textId="77777777" w:rsidR="00EC579B" w:rsidRPr="00BA5924" w:rsidRDefault="00EC579B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Revisión de roles y responsables de actividades del proceso</w:t>
            </w:r>
          </w:p>
        </w:tc>
      </w:tr>
      <w:tr w:rsidR="00EC579B" w:rsidRPr="00BA5924" w14:paraId="0D899CC6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09CDAA4A" w14:textId="77777777" w:rsidR="00EC579B" w:rsidRPr="00BA5924" w:rsidRDefault="00EC579B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4</w:t>
            </w:r>
          </w:p>
        </w:tc>
        <w:tc>
          <w:tcPr>
            <w:tcW w:w="7920" w:type="dxa"/>
            <w:vAlign w:val="center"/>
          </w:tcPr>
          <w:p w14:paraId="320A9A4C" w14:textId="77777777" w:rsidR="00C553F6" w:rsidRPr="00F14AD8" w:rsidRDefault="00C553F6" w:rsidP="00EC579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</w:pPr>
            <w:r w:rsidRPr="00F14AD8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>9 de febrero de 2017</w:t>
            </w:r>
          </w:p>
          <w:p w14:paraId="5BCE1F0A" w14:textId="77777777" w:rsidR="00EC579B" w:rsidRPr="00BA5924" w:rsidRDefault="00EC579B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Cambio estructura general del procedimiento</w:t>
            </w:r>
          </w:p>
        </w:tc>
      </w:tr>
      <w:tr w:rsidR="001006A6" w:rsidRPr="00BA5924" w14:paraId="2E1C30E1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6952BD18" w14:textId="0A8BE602" w:rsidR="001006A6" w:rsidRPr="00BA5924" w:rsidRDefault="001006A6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7920" w:type="dxa"/>
            <w:vAlign w:val="center"/>
          </w:tcPr>
          <w:p w14:paraId="4C1D3453" w14:textId="182A1599" w:rsidR="001006A6" w:rsidRPr="00F14AD8" w:rsidRDefault="004E3071" w:rsidP="00EC579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>Mayo 22 de 202</w:t>
            </w:r>
          </w:p>
          <w:p w14:paraId="5292DA8E" w14:textId="5ACAE57B" w:rsidR="001006A6" w:rsidRDefault="00331037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en los Documentos de Referencia.</w:t>
            </w:r>
          </w:p>
          <w:p w14:paraId="34D29878" w14:textId="23545FDE" w:rsidR="00331037" w:rsidRDefault="00331037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en Descripción de Actividades 1, 3, 7, 8, 9, 10, 11.</w:t>
            </w:r>
          </w:p>
          <w:p w14:paraId="262D2CCB" w14:textId="486FC9AA" w:rsidR="001006A6" w:rsidRPr="00C553F6" w:rsidRDefault="00331037" w:rsidP="00B079C1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Ajuste en responsables de las Actividades, </w:t>
            </w:r>
            <w:r w:rsidR="008156CA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Responsables y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Registros.</w:t>
            </w:r>
          </w:p>
        </w:tc>
      </w:tr>
      <w:tr w:rsidR="00112E2E" w:rsidRPr="00BA5924" w14:paraId="555C9FE2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06C2C983" w14:textId="5D6E86ED" w:rsidR="00112E2E" w:rsidRDefault="00112E2E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7920" w:type="dxa"/>
            <w:vAlign w:val="center"/>
          </w:tcPr>
          <w:p w14:paraId="5708E2EB" w14:textId="77777777" w:rsidR="00DA1971" w:rsidRPr="00CB5FAA" w:rsidRDefault="00DA1971" w:rsidP="00DA1971">
            <w:pPr>
              <w:spacing w:after="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14</w:t>
            </w:r>
            <w:r w:rsidRPr="00CB5FAA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de </w:t>
            </w:r>
            <w:proofErr w:type="gramStart"/>
            <w:r w:rsidRPr="00CB5FAA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Septiembre</w:t>
            </w:r>
            <w:proofErr w:type="gramEnd"/>
            <w:r w:rsidRPr="00CB5FAA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de 2020</w:t>
            </w:r>
          </w:p>
          <w:p w14:paraId="0AF624C5" w14:textId="77777777" w:rsidR="00DA1971" w:rsidRDefault="00DA1971" w:rsidP="00DA1971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en Descripción de Actividades 15,16,17,19.</w:t>
            </w:r>
          </w:p>
          <w:p w14:paraId="1FED536A" w14:textId="77777777" w:rsidR="00DA1971" w:rsidRDefault="00DA1971" w:rsidP="00DA1971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Registro 19,20,21.</w:t>
            </w:r>
          </w:p>
          <w:p w14:paraId="79B950C5" w14:textId="6EA5C5AC" w:rsidR="00112E2E" w:rsidRDefault="00DA1971" w:rsidP="00DA1971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Normatividad vigente</w:t>
            </w:r>
          </w:p>
        </w:tc>
      </w:tr>
      <w:tr w:rsidR="009A0A16" w:rsidRPr="00BA5924" w14:paraId="10668152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0B5A697A" w14:textId="477BD163" w:rsidR="009A0A16" w:rsidRDefault="009A0A16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7920" w:type="dxa"/>
            <w:vAlign w:val="center"/>
          </w:tcPr>
          <w:p w14:paraId="075B1C30" w14:textId="77777777" w:rsidR="009A0A16" w:rsidRDefault="009A0A16" w:rsidP="00DA1971">
            <w:pPr>
              <w:spacing w:after="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16 de abril de 2021</w:t>
            </w:r>
          </w:p>
          <w:p w14:paraId="268D28E4" w14:textId="7D942B32" w:rsidR="009A0A16" w:rsidRDefault="000949D3" w:rsidP="000949D3">
            <w:pPr>
              <w:spacing w:after="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8D7B67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inclusión Actividad 16</w:t>
            </w:r>
          </w:p>
        </w:tc>
      </w:tr>
      <w:tr w:rsidR="00B922A1" w:rsidRPr="00BA5924" w14:paraId="291B9A62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7C067632" w14:textId="22FE5EE5" w:rsidR="00B922A1" w:rsidRDefault="00B922A1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7920" w:type="dxa"/>
            <w:vAlign w:val="center"/>
          </w:tcPr>
          <w:p w14:paraId="67B29656" w14:textId="77777777" w:rsidR="00B922A1" w:rsidRDefault="007D513E" w:rsidP="00DA1971">
            <w:pPr>
              <w:spacing w:after="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12 de febrero de 2025</w:t>
            </w:r>
          </w:p>
          <w:p w14:paraId="07E75AB5" w14:textId="77777777" w:rsidR="007D513E" w:rsidRPr="000A1372" w:rsidRDefault="000A1372" w:rsidP="00DA1971">
            <w:pPr>
              <w:spacing w:after="0" w:line="240" w:lineRule="auto"/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</w:pPr>
            <w:r w:rsidRPr="000A1372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>Actualización de Logo</w:t>
            </w:r>
          </w:p>
          <w:p w14:paraId="1EF1461D" w14:textId="122CDB5A" w:rsidR="000A1372" w:rsidRDefault="000A1372" w:rsidP="00DA1971">
            <w:pPr>
              <w:spacing w:after="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0A1372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 xml:space="preserve">Actualización de nombre relacionados en </w:t>
            </w:r>
            <w:r w:rsidR="00E255E4" w:rsidRPr="000A1372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>los ítems</w:t>
            </w:r>
            <w:r w:rsidRPr="000A1372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 xml:space="preserve"> de REVISO, APROBO</w:t>
            </w:r>
          </w:p>
        </w:tc>
      </w:tr>
    </w:tbl>
    <w:p w14:paraId="73501F1C" w14:textId="4D550F1D" w:rsidR="000D6F58" w:rsidRPr="00BA5924" w:rsidRDefault="000D6F58" w:rsidP="000D6F58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981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2"/>
        <w:gridCol w:w="3260"/>
        <w:gridCol w:w="3368"/>
      </w:tblGrid>
      <w:tr w:rsidR="005A4A37" w:rsidRPr="00BA5924" w14:paraId="17C8228B" w14:textId="77777777" w:rsidTr="00CB5FAA">
        <w:trPr>
          <w:cantSplit/>
        </w:trPr>
        <w:tc>
          <w:tcPr>
            <w:tcW w:w="3182" w:type="dxa"/>
            <w:shd w:val="pct10" w:color="000000" w:fill="FFFFFF"/>
          </w:tcPr>
          <w:p w14:paraId="63C66470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ELABORÓ</w:t>
            </w:r>
          </w:p>
        </w:tc>
        <w:tc>
          <w:tcPr>
            <w:tcW w:w="3260" w:type="dxa"/>
            <w:shd w:val="pct10" w:color="000000" w:fill="FFFFFF"/>
          </w:tcPr>
          <w:p w14:paraId="4D0812D9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REVISÓ</w:t>
            </w:r>
          </w:p>
        </w:tc>
        <w:tc>
          <w:tcPr>
            <w:tcW w:w="3368" w:type="dxa"/>
            <w:shd w:val="pct10" w:color="000000" w:fill="FFFFFF"/>
          </w:tcPr>
          <w:p w14:paraId="49C7F9D4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APROBÓ</w:t>
            </w:r>
          </w:p>
        </w:tc>
      </w:tr>
      <w:tr w:rsidR="005A4A37" w:rsidRPr="00BA5924" w14:paraId="0EB165B0" w14:textId="77777777" w:rsidTr="00CB5FAA">
        <w:trPr>
          <w:cantSplit/>
        </w:trPr>
        <w:tc>
          <w:tcPr>
            <w:tcW w:w="3182" w:type="dxa"/>
            <w:vAlign w:val="center"/>
          </w:tcPr>
          <w:p w14:paraId="73E1F0E1" w14:textId="0F502DA2" w:rsidR="000D6F58" w:rsidRPr="00BA5924" w:rsidRDefault="000D6F58" w:rsidP="00070B81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Nombre:</w:t>
            </w: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070B81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Alexander Rocha</w:t>
            </w:r>
          </w:p>
        </w:tc>
        <w:tc>
          <w:tcPr>
            <w:tcW w:w="3260" w:type="dxa"/>
            <w:vAlign w:val="center"/>
          </w:tcPr>
          <w:p w14:paraId="3DE2E565" w14:textId="3DDB973A" w:rsidR="000D6F58" w:rsidRPr="00BA5924" w:rsidRDefault="000D6F58" w:rsidP="005A4A37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Nombre: </w:t>
            </w:r>
            <w:r w:rsidR="004017FF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Alexander Rocha</w:t>
            </w:r>
          </w:p>
        </w:tc>
        <w:tc>
          <w:tcPr>
            <w:tcW w:w="3368" w:type="dxa"/>
            <w:vAlign w:val="center"/>
          </w:tcPr>
          <w:p w14:paraId="44871EB2" w14:textId="21D1BD88" w:rsidR="000D6F58" w:rsidRPr="00BA5924" w:rsidRDefault="000D6F58" w:rsidP="005A4A37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Nombre:</w:t>
            </w:r>
            <w:r w:rsidR="001006A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</w:t>
            </w:r>
            <w:r w:rsidR="004017FF" w:rsidRPr="009F60E2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>Hernán Julián</w:t>
            </w:r>
            <w:r w:rsidR="009F60E2" w:rsidRPr="009F60E2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 xml:space="preserve"> Díaz Rojas</w:t>
            </w:r>
            <w:r w:rsidR="009F60E2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</w:t>
            </w:r>
          </w:p>
        </w:tc>
      </w:tr>
      <w:tr w:rsidR="005A4A37" w:rsidRPr="00BA5924" w14:paraId="0F493C70" w14:textId="77777777" w:rsidTr="00CB5FAA">
        <w:trPr>
          <w:cantSplit/>
        </w:trPr>
        <w:tc>
          <w:tcPr>
            <w:tcW w:w="3182" w:type="dxa"/>
            <w:vAlign w:val="center"/>
          </w:tcPr>
          <w:p w14:paraId="4696CE4E" w14:textId="211E8BCC" w:rsidR="000D6F58" w:rsidRPr="00BA5924" w:rsidRDefault="008156CA" w:rsidP="00070B81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="003D4CBC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</w:t>
            </w:r>
            <w:r w:rsidR="002F0837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>Coordinador Financiero</w:t>
            </w:r>
          </w:p>
        </w:tc>
        <w:tc>
          <w:tcPr>
            <w:tcW w:w="3260" w:type="dxa"/>
            <w:vAlign w:val="center"/>
          </w:tcPr>
          <w:p w14:paraId="2275571C" w14:textId="7E060FFC" w:rsidR="000D6F58" w:rsidRPr="00BA5924" w:rsidRDefault="000D6F58" w:rsidP="005A4A37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4017FF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>Coordinador Financiero</w:t>
            </w:r>
          </w:p>
        </w:tc>
        <w:tc>
          <w:tcPr>
            <w:tcW w:w="3368" w:type="dxa"/>
            <w:vAlign w:val="center"/>
          </w:tcPr>
          <w:p w14:paraId="0A9B9FAC" w14:textId="7A21992D" w:rsidR="000D6F58" w:rsidRPr="00BA5924" w:rsidRDefault="000D6F58" w:rsidP="005A4A3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0A1372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Director Administrativo</w:t>
            </w:r>
            <w:r w:rsidR="000A1372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y Financiero</w:t>
            </w:r>
          </w:p>
        </w:tc>
      </w:tr>
      <w:tr w:rsidR="005A4A37" w:rsidRPr="00BA5924" w14:paraId="0E0029F4" w14:textId="77777777" w:rsidTr="00CB5FAA">
        <w:trPr>
          <w:cantSplit/>
        </w:trPr>
        <w:tc>
          <w:tcPr>
            <w:tcW w:w="3182" w:type="dxa"/>
            <w:vAlign w:val="center"/>
          </w:tcPr>
          <w:p w14:paraId="07A05BF3" w14:textId="1E4BD083" w:rsidR="000D6F58" w:rsidRPr="00BA5924" w:rsidRDefault="000D6F58" w:rsidP="00070B81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Fecha:</w:t>
            </w: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070B81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16 de abril de 2021</w:t>
            </w:r>
          </w:p>
        </w:tc>
        <w:tc>
          <w:tcPr>
            <w:tcW w:w="3260" w:type="dxa"/>
            <w:vAlign w:val="center"/>
          </w:tcPr>
          <w:p w14:paraId="2DF422CA" w14:textId="4E54B9D9" w:rsidR="000D6F58" w:rsidRPr="00BA5924" w:rsidRDefault="000D6F58" w:rsidP="00FC2F3B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Fecha:</w:t>
            </w: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E57952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12 de febrero de 2025</w:t>
            </w:r>
          </w:p>
        </w:tc>
        <w:tc>
          <w:tcPr>
            <w:tcW w:w="3368" w:type="dxa"/>
            <w:vAlign w:val="center"/>
          </w:tcPr>
          <w:p w14:paraId="09E76AFD" w14:textId="7CC52D4D" w:rsidR="00E57952" w:rsidRPr="00BA5924" w:rsidRDefault="000D6F58" w:rsidP="00FC2F3B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</w:t>
            </w: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:</w:t>
            </w:r>
            <w:r w:rsidR="001006A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E57952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12 de febrero de 2025</w:t>
            </w:r>
          </w:p>
        </w:tc>
      </w:tr>
    </w:tbl>
    <w:p w14:paraId="37563867" w14:textId="77777777" w:rsidR="000D6F58" w:rsidRPr="00BA5924" w:rsidRDefault="000D6F58" w:rsidP="000D6F58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5694" w:type="pct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200"/>
        <w:gridCol w:w="824"/>
        <w:gridCol w:w="4117"/>
      </w:tblGrid>
      <w:tr w:rsidR="000D6F58" w:rsidRPr="00BA5924" w14:paraId="08545D21" w14:textId="77777777" w:rsidTr="00F14AD8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01BE9B31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ES_tradnl" w:eastAsia="es-ES"/>
              </w:rPr>
            </w:pPr>
            <w:r w:rsidRPr="00BA5924">
              <w:rPr>
                <w:rFonts w:ascii="Century Gothic" w:eastAsia="Calibri" w:hAnsi="Century Gothic" w:cs="Arial"/>
                <w:b/>
                <w:sz w:val="20"/>
                <w:szCs w:val="20"/>
                <w:lang w:val="es-ES_tradnl" w:eastAsia="es-ES"/>
              </w:rPr>
              <w:t>Lista de Distribución</w:t>
            </w:r>
          </w:p>
        </w:tc>
      </w:tr>
      <w:tr w:rsidR="005A4A37" w:rsidRPr="00BA5924" w14:paraId="5A119CB4" w14:textId="77777777" w:rsidTr="00F14AD8">
        <w:trPr>
          <w:cantSplit/>
          <w:trHeight w:val="219"/>
        </w:trPr>
        <w:tc>
          <w:tcPr>
            <w:tcW w:w="275" w:type="pct"/>
            <w:shd w:val="clear" w:color="auto" w:fill="E0E0E0"/>
            <w:vAlign w:val="center"/>
          </w:tcPr>
          <w:p w14:paraId="2785628E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171" w:type="pct"/>
            <w:shd w:val="clear" w:color="auto" w:fill="E0E0E0"/>
            <w:vAlign w:val="center"/>
          </w:tcPr>
          <w:p w14:paraId="4322A875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26" w:type="pct"/>
            <w:shd w:val="clear" w:color="auto" w:fill="E0E0E0"/>
            <w:vAlign w:val="center"/>
          </w:tcPr>
          <w:p w14:paraId="23A57B04" w14:textId="77777777" w:rsidR="000D6F58" w:rsidRPr="00BA5924" w:rsidRDefault="000D6F58" w:rsidP="005A4A37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128" w:type="pct"/>
            <w:shd w:val="clear" w:color="auto" w:fill="E0E0E0"/>
            <w:vAlign w:val="center"/>
          </w:tcPr>
          <w:p w14:paraId="1E6D16D5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1006A6" w:rsidRPr="00BA5924" w14:paraId="7E23AA9B" w14:textId="77777777" w:rsidTr="00F14AD8">
        <w:trPr>
          <w:cantSplit/>
          <w:trHeight w:val="281"/>
        </w:trPr>
        <w:tc>
          <w:tcPr>
            <w:tcW w:w="275" w:type="pct"/>
            <w:vAlign w:val="center"/>
          </w:tcPr>
          <w:p w14:paraId="580F00B2" w14:textId="3446532A" w:rsidR="001006A6" w:rsidRPr="00BA5924" w:rsidRDefault="001006A6" w:rsidP="001006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2171" w:type="pct"/>
            <w:vAlign w:val="center"/>
          </w:tcPr>
          <w:p w14:paraId="529A88E6" w14:textId="08F13313" w:rsidR="001006A6" w:rsidRPr="00BA5924" w:rsidRDefault="001006A6" w:rsidP="001006A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</w:tc>
        <w:tc>
          <w:tcPr>
            <w:tcW w:w="426" w:type="pct"/>
            <w:vAlign w:val="center"/>
          </w:tcPr>
          <w:p w14:paraId="0D82D066" w14:textId="284117F3" w:rsidR="001006A6" w:rsidRPr="00BA5924" w:rsidRDefault="001006A6" w:rsidP="001006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2128" w:type="pct"/>
            <w:vAlign w:val="center"/>
          </w:tcPr>
          <w:p w14:paraId="6E81A1A8" w14:textId="64409A05" w:rsidR="001006A6" w:rsidRPr="00BA5924" w:rsidRDefault="001006A6" w:rsidP="001006A6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Asuntos Jurídicos</w:t>
            </w:r>
          </w:p>
        </w:tc>
      </w:tr>
      <w:tr w:rsidR="001006A6" w:rsidRPr="00BA5924" w14:paraId="5E7AAD91" w14:textId="77777777" w:rsidTr="00F14AD8">
        <w:trPr>
          <w:cantSplit/>
          <w:trHeight w:val="281"/>
        </w:trPr>
        <w:tc>
          <w:tcPr>
            <w:tcW w:w="275" w:type="pct"/>
            <w:vAlign w:val="center"/>
          </w:tcPr>
          <w:p w14:paraId="2B438637" w14:textId="23617E00" w:rsidR="001006A6" w:rsidRPr="00DB54A0" w:rsidRDefault="001006A6" w:rsidP="001006A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2171" w:type="pct"/>
            <w:vAlign w:val="center"/>
          </w:tcPr>
          <w:p w14:paraId="5880C79E" w14:textId="6E2B962C" w:rsidR="001006A6" w:rsidRPr="00DB54A0" w:rsidRDefault="001006A6" w:rsidP="001006A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</w:tc>
        <w:tc>
          <w:tcPr>
            <w:tcW w:w="426" w:type="pct"/>
            <w:vAlign w:val="center"/>
          </w:tcPr>
          <w:p w14:paraId="5F76D7DB" w14:textId="192CFD77" w:rsidR="001006A6" w:rsidRPr="00DB54A0" w:rsidRDefault="001006A6" w:rsidP="001006A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2128" w:type="pct"/>
            <w:vAlign w:val="center"/>
          </w:tcPr>
          <w:p w14:paraId="6D43D621" w14:textId="6E046BDC" w:rsidR="001006A6" w:rsidRPr="00DB54A0" w:rsidRDefault="001006A6" w:rsidP="001006A6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Desarrollo Institucional</w:t>
            </w:r>
          </w:p>
        </w:tc>
      </w:tr>
      <w:tr w:rsidR="001006A6" w:rsidRPr="00BA5924" w14:paraId="145C04FA" w14:textId="77777777" w:rsidTr="00F14AD8">
        <w:trPr>
          <w:cantSplit/>
          <w:trHeight w:val="281"/>
        </w:trPr>
        <w:tc>
          <w:tcPr>
            <w:tcW w:w="275" w:type="pct"/>
            <w:vAlign w:val="center"/>
          </w:tcPr>
          <w:p w14:paraId="29D7C2DF" w14:textId="29379E99" w:rsidR="001006A6" w:rsidRPr="00DB54A0" w:rsidRDefault="001006A6" w:rsidP="001006A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2171" w:type="pct"/>
            <w:vAlign w:val="center"/>
          </w:tcPr>
          <w:p w14:paraId="555BA6DF" w14:textId="55CC1AC3" w:rsidR="001006A6" w:rsidRPr="00DB54A0" w:rsidRDefault="001006A6" w:rsidP="001006A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426" w:type="pct"/>
            <w:vAlign w:val="center"/>
          </w:tcPr>
          <w:p w14:paraId="381DAC41" w14:textId="122B9A1D" w:rsidR="001006A6" w:rsidRPr="00DB54A0" w:rsidRDefault="001006A6" w:rsidP="001006A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2128" w:type="pct"/>
            <w:vAlign w:val="center"/>
          </w:tcPr>
          <w:p w14:paraId="6565FB06" w14:textId="2DC3F3E6" w:rsidR="001006A6" w:rsidRPr="00DB54A0" w:rsidRDefault="001006A6" w:rsidP="001006A6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Promoción y Desarrollo</w:t>
            </w:r>
          </w:p>
        </w:tc>
      </w:tr>
      <w:tr w:rsidR="001006A6" w:rsidRPr="00BA5924" w14:paraId="141B4FF7" w14:textId="77777777" w:rsidTr="00F14AD8">
        <w:trPr>
          <w:cantSplit/>
          <w:trHeight w:val="281"/>
        </w:trPr>
        <w:tc>
          <w:tcPr>
            <w:tcW w:w="275" w:type="pct"/>
            <w:vAlign w:val="center"/>
          </w:tcPr>
          <w:p w14:paraId="65750969" w14:textId="76D7633C" w:rsidR="001006A6" w:rsidRPr="00DB54A0" w:rsidRDefault="001006A6" w:rsidP="001006A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2171" w:type="pct"/>
            <w:vAlign w:val="center"/>
          </w:tcPr>
          <w:p w14:paraId="55F6F1B0" w14:textId="4006F0F4" w:rsidR="001006A6" w:rsidRPr="00DB54A0" w:rsidRDefault="001006A6" w:rsidP="001006A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Dirección Administrativa y Financiera</w:t>
            </w:r>
          </w:p>
        </w:tc>
        <w:tc>
          <w:tcPr>
            <w:tcW w:w="426" w:type="pct"/>
            <w:vAlign w:val="center"/>
          </w:tcPr>
          <w:p w14:paraId="7DA2C008" w14:textId="77777777" w:rsidR="001006A6" w:rsidRPr="00DB54A0" w:rsidRDefault="001006A6" w:rsidP="001006A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28" w:type="pct"/>
            <w:vAlign w:val="center"/>
          </w:tcPr>
          <w:p w14:paraId="67ADDD9A" w14:textId="77777777" w:rsidR="001006A6" w:rsidRPr="00DB54A0" w:rsidRDefault="001006A6" w:rsidP="001006A6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03E3499" w14:textId="77777777" w:rsidR="00942729" w:rsidRPr="00BA5924" w:rsidRDefault="00942729">
      <w:pPr>
        <w:rPr>
          <w:sz w:val="20"/>
          <w:szCs w:val="20"/>
        </w:rPr>
      </w:pPr>
    </w:p>
    <w:p w14:paraId="12B23CA1" w14:textId="77777777" w:rsidR="005E4FC4" w:rsidRPr="00BA5924" w:rsidRDefault="005E4FC4" w:rsidP="005E4FC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BA5924">
        <w:rPr>
          <w:rFonts w:ascii="Century Gothic" w:hAnsi="Century Gothic"/>
          <w:b/>
          <w:sz w:val="20"/>
          <w:szCs w:val="20"/>
        </w:rPr>
        <w:t xml:space="preserve">OBJETIVO  </w:t>
      </w:r>
    </w:p>
    <w:p w14:paraId="5ACCB637" w14:textId="77777777" w:rsidR="00B725D8" w:rsidRPr="00B725D8" w:rsidRDefault="00A51DA5" w:rsidP="00B725D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Conso</w:t>
      </w:r>
      <w:r w:rsidRPr="00A51DA5">
        <w:rPr>
          <w:rFonts w:ascii="Century Gothic" w:hAnsi="Century Gothic"/>
          <w:sz w:val="20"/>
          <w:szCs w:val="20"/>
        </w:rPr>
        <w:t>lidar los movimientos económicos y financieros de la Entidad para mostrar su realidad financiera</w:t>
      </w:r>
      <w:r w:rsidR="00B725D8" w:rsidRPr="00B725D8">
        <w:rPr>
          <w:rFonts w:ascii="Century Gothic" w:hAnsi="Century Gothic"/>
          <w:sz w:val="20"/>
          <w:szCs w:val="20"/>
        </w:rPr>
        <w:t>.</w:t>
      </w:r>
    </w:p>
    <w:p w14:paraId="7A7751FD" w14:textId="77777777" w:rsidR="005E4FC4" w:rsidRPr="00BA5924" w:rsidRDefault="005E4FC4" w:rsidP="005E4FC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BA5924">
        <w:rPr>
          <w:rFonts w:ascii="Century Gothic" w:hAnsi="Century Gothic"/>
          <w:b/>
          <w:sz w:val="20"/>
          <w:szCs w:val="20"/>
        </w:rPr>
        <w:t xml:space="preserve">ALCANCE  </w:t>
      </w:r>
    </w:p>
    <w:p w14:paraId="4E915A55" w14:textId="77777777" w:rsidR="005E4FC4" w:rsidRPr="00BA5924" w:rsidRDefault="005E4FC4" w:rsidP="005E4FC4">
      <w:pPr>
        <w:pStyle w:val="Prrafodelista"/>
        <w:rPr>
          <w:rFonts w:ascii="Century Gothic" w:hAnsi="Century Gothic"/>
          <w:sz w:val="20"/>
          <w:szCs w:val="20"/>
        </w:rPr>
      </w:pPr>
    </w:p>
    <w:p w14:paraId="39435FCC" w14:textId="4F004697" w:rsidR="005E4FC4" w:rsidRDefault="00A51DA5" w:rsidP="00E20E0E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  <w:r w:rsidRPr="00A51DA5">
        <w:rPr>
          <w:rFonts w:ascii="Century Gothic" w:hAnsi="Century Gothic"/>
          <w:sz w:val="20"/>
          <w:szCs w:val="20"/>
        </w:rPr>
        <w:t xml:space="preserve">Aplica para </w:t>
      </w:r>
      <w:r w:rsidR="00F14AD8" w:rsidRPr="00A51DA5">
        <w:rPr>
          <w:rFonts w:ascii="Century Gothic" w:hAnsi="Century Gothic"/>
          <w:sz w:val="20"/>
          <w:szCs w:val="20"/>
        </w:rPr>
        <w:t>todas las transacciones financieras</w:t>
      </w:r>
      <w:r w:rsidRPr="00A51DA5">
        <w:rPr>
          <w:rFonts w:ascii="Century Gothic" w:hAnsi="Century Gothic"/>
          <w:sz w:val="20"/>
          <w:szCs w:val="20"/>
        </w:rPr>
        <w:t xml:space="preserve"> de la Institución y comprende desde la recopilación de la información hasta la elaboración de informes</w:t>
      </w:r>
    </w:p>
    <w:p w14:paraId="68BEE4AE" w14:textId="77777777" w:rsidR="00A51DA5" w:rsidRDefault="00A51DA5" w:rsidP="00E20E0E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1C314F11" w14:textId="77777777" w:rsidR="0015193A" w:rsidRDefault="0015193A" w:rsidP="00E20E0E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2FABEFFA" w14:textId="77777777" w:rsidR="0015193A" w:rsidRDefault="0015193A" w:rsidP="00E20E0E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7E57E3AA" w14:textId="77777777" w:rsidR="005E4FC4" w:rsidRPr="00BA5924" w:rsidRDefault="000D6F58" w:rsidP="005E4FC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BA5924">
        <w:rPr>
          <w:rFonts w:ascii="Century Gothic" w:hAnsi="Century Gothic"/>
          <w:b/>
          <w:sz w:val="20"/>
          <w:szCs w:val="20"/>
        </w:rPr>
        <w:lastRenderedPageBreak/>
        <w:t>TERMINOLOGIA</w:t>
      </w:r>
    </w:p>
    <w:p w14:paraId="0CC5E5A6" w14:textId="77777777" w:rsidR="00D35FBE" w:rsidRPr="00BA5924" w:rsidRDefault="001C5BA8" w:rsidP="000D6F58">
      <w:pPr>
        <w:jc w:val="both"/>
        <w:rPr>
          <w:rFonts w:ascii="Century Gothic" w:hAnsi="Century Gothic"/>
          <w:b/>
          <w:sz w:val="20"/>
          <w:szCs w:val="20"/>
        </w:rPr>
      </w:pPr>
      <w:r w:rsidRPr="00BA5924">
        <w:rPr>
          <w:rFonts w:ascii="Century Gothic" w:hAnsi="Century Gothic"/>
          <w:b/>
          <w:sz w:val="20"/>
          <w:szCs w:val="20"/>
        </w:rPr>
        <w:t>PROCEDIMIENTO:</w:t>
      </w:r>
      <w:r w:rsidR="00A51DA5">
        <w:rPr>
          <w:rFonts w:ascii="Century Gothic" w:hAnsi="Century Gothic"/>
          <w:b/>
          <w:sz w:val="20"/>
          <w:szCs w:val="20"/>
        </w:rPr>
        <w:t xml:space="preserve"> </w:t>
      </w:r>
      <w:r w:rsidR="00A51DA5" w:rsidRPr="00A51DA5">
        <w:rPr>
          <w:rFonts w:ascii="Century Gothic" w:hAnsi="Century Gothic"/>
          <w:sz w:val="20"/>
          <w:szCs w:val="20"/>
        </w:rPr>
        <w:t>forma específica para llevar a cabo una actividad o un proceso.</w:t>
      </w:r>
    </w:p>
    <w:p w14:paraId="1F07D292" w14:textId="77777777" w:rsidR="001C5BA8" w:rsidRPr="00BA5924" w:rsidRDefault="001C5BA8" w:rsidP="000D6F58">
      <w:pPr>
        <w:jc w:val="both"/>
        <w:rPr>
          <w:rFonts w:ascii="Century Gothic" w:hAnsi="Century Gothic"/>
          <w:b/>
          <w:sz w:val="20"/>
          <w:szCs w:val="20"/>
        </w:rPr>
      </w:pPr>
      <w:r w:rsidRPr="00BA5924">
        <w:rPr>
          <w:rFonts w:ascii="Century Gothic" w:hAnsi="Century Gothic"/>
          <w:b/>
          <w:sz w:val="20"/>
          <w:szCs w:val="20"/>
        </w:rPr>
        <w:t xml:space="preserve">DOCUMENTO: </w:t>
      </w:r>
      <w:r w:rsidR="00A51DA5" w:rsidRPr="00A51DA5">
        <w:rPr>
          <w:rFonts w:ascii="Century Gothic" w:hAnsi="Century Gothic"/>
          <w:sz w:val="20"/>
          <w:szCs w:val="20"/>
        </w:rPr>
        <w:t>Información y su medio de soporte.</w:t>
      </w:r>
    </w:p>
    <w:p w14:paraId="0A25E689" w14:textId="77777777" w:rsidR="00BE7E7A" w:rsidRPr="008B5B6D" w:rsidRDefault="00BE7E7A" w:rsidP="00BE7E7A">
      <w:pPr>
        <w:pStyle w:val="Textoindependiente2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</w:rPr>
      </w:pPr>
      <w:r w:rsidRPr="008B5B6D">
        <w:rPr>
          <w:rFonts w:ascii="Century Gothic" w:hAnsi="Century Gothic"/>
          <w:b/>
        </w:rPr>
        <w:t>DOCUMENTOS DE REFERENCIA</w:t>
      </w:r>
    </w:p>
    <w:p w14:paraId="6B09D1C9" w14:textId="77777777" w:rsidR="00BE7E7A" w:rsidRPr="008B5B6D" w:rsidRDefault="00BE7E7A" w:rsidP="00BE7E7A">
      <w:pPr>
        <w:pStyle w:val="Textoindependiente2"/>
        <w:spacing w:after="0" w:line="240" w:lineRule="auto"/>
        <w:ind w:left="720"/>
        <w:jc w:val="both"/>
        <w:rPr>
          <w:rFonts w:ascii="Century Gothic" w:hAnsi="Century Gothic"/>
          <w:b/>
        </w:rPr>
      </w:pPr>
    </w:p>
    <w:p w14:paraId="72C1F8D0" w14:textId="6976A492" w:rsidR="00BE7E7A" w:rsidRPr="00B079C1" w:rsidRDefault="008B5B6D" w:rsidP="000D6F58">
      <w:pPr>
        <w:pStyle w:val="Textoindependiente2"/>
        <w:spacing w:after="0" w:line="240" w:lineRule="auto"/>
        <w:jc w:val="both"/>
        <w:rPr>
          <w:rFonts w:ascii="Century Gothic" w:hAnsi="Century Gothic" w:cs="Arial"/>
          <w:lang w:val="es-CO" w:eastAsia="es-CO"/>
        </w:rPr>
      </w:pPr>
      <w:r w:rsidRPr="00B079C1">
        <w:rPr>
          <w:rFonts w:ascii="Century Gothic" w:hAnsi="Century Gothic" w:cs="Arial"/>
          <w:lang w:val="es-CO" w:eastAsia="es-CO"/>
        </w:rPr>
        <w:t xml:space="preserve">- </w:t>
      </w:r>
      <w:r w:rsidR="002F0837" w:rsidRPr="00B079C1">
        <w:rPr>
          <w:rFonts w:ascii="Century Gothic" w:hAnsi="Century Gothic" w:cs="Arial"/>
          <w:lang w:val="es-CO" w:eastAsia="es-CO"/>
        </w:rPr>
        <w:t xml:space="preserve"> </w:t>
      </w:r>
      <w:r w:rsidR="002A0020" w:rsidRPr="00B079C1">
        <w:rPr>
          <w:rFonts w:ascii="Century Gothic" w:hAnsi="Century Gothic" w:cs="Arial"/>
          <w:lang w:val="es-CO" w:eastAsia="es-CO"/>
        </w:rPr>
        <w:t>Aplicativo Contable</w:t>
      </w:r>
    </w:p>
    <w:p w14:paraId="5D801905" w14:textId="07945986" w:rsidR="00BA0D8F" w:rsidRPr="00B079C1" w:rsidRDefault="00BA0D8F" w:rsidP="00BA0D8F">
      <w:pPr>
        <w:pStyle w:val="Textoindependiente2"/>
        <w:spacing w:after="0" w:line="240" w:lineRule="auto"/>
        <w:jc w:val="both"/>
        <w:rPr>
          <w:rFonts w:ascii="Century Gothic" w:hAnsi="Century Gothic" w:cs="Arial"/>
          <w:lang w:val="es-CO" w:eastAsia="es-CO"/>
        </w:rPr>
      </w:pPr>
      <w:r w:rsidRPr="00B079C1">
        <w:rPr>
          <w:rFonts w:ascii="Century Gothic" w:hAnsi="Century Gothic" w:cs="Arial"/>
          <w:lang w:val="es-CO" w:eastAsia="es-CO"/>
        </w:rPr>
        <w:t xml:space="preserve">- </w:t>
      </w:r>
      <w:r w:rsidR="002F0837" w:rsidRPr="00B079C1">
        <w:rPr>
          <w:rFonts w:ascii="Century Gothic" w:hAnsi="Century Gothic" w:cs="Arial"/>
          <w:lang w:val="es-CO" w:eastAsia="es-CO"/>
        </w:rPr>
        <w:t xml:space="preserve"> </w:t>
      </w:r>
      <w:r w:rsidRPr="00B079C1">
        <w:rPr>
          <w:rFonts w:ascii="Century Gothic" w:hAnsi="Century Gothic" w:cs="Arial"/>
          <w:lang w:val="es-CO" w:eastAsia="es-CO"/>
        </w:rPr>
        <w:t>Estado Financiero</w:t>
      </w:r>
    </w:p>
    <w:p w14:paraId="164CBC12" w14:textId="77777777" w:rsidR="00BA0D8F" w:rsidRDefault="00BA0D8F" w:rsidP="00BA0D8F">
      <w:pPr>
        <w:pStyle w:val="Textoindependiente2"/>
        <w:spacing w:after="0" w:line="240" w:lineRule="auto"/>
        <w:jc w:val="both"/>
        <w:rPr>
          <w:rFonts w:ascii="Century Gothic" w:hAnsi="Century Gothic" w:cs="Arial"/>
          <w:bCs/>
          <w:color w:val="0000FF"/>
          <w:lang w:val="es-CO" w:eastAsia="es-CO"/>
        </w:rPr>
      </w:pPr>
    </w:p>
    <w:p w14:paraId="18D7BD8E" w14:textId="77777777" w:rsidR="00BE7E7A" w:rsidRPr="008B5B6D" w:rsidRDefault="00BE7E7A" w:rsidP="00BE7E7A">
      <w:pPr>
        <w:pStyle w:val="Textoindependiente2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</w:rPr>
      </w:pPr>
      <w:r w:rsidRPr="008B5B6D">
        <w:rPr>
          <w:rFonts w:ascii="Century Gothic" w:hAnsi="Century Gothic"/>
          <w:b/>
        </w:rPr>
        <w:t xml:space="preserve">CONSIDERACIONES GENERALES </w:t>
      </w:r>
    </w:p>
    <w:p w14:paraId="278FC136" w14:textId="77777777" w:rsidR="00BE7E7A" w:rsidRPr="00BA5924" w:rsidRDefault="00BE7E7A" w:rsidP="00BE7E7A">
      <w:pPr>
        <w:pStyle w:val="Textoindependiente2"/>
        <w:spacing w:after="0" w:line="240" w:lineRule="auto"/>
        <w:ind w:left="720"/>
        <w:jc w:val="both"/>
        <w:rPr>
          <w:rFonts w:ascii="Century Gothic" w:hAnsi="Century Gothic"/>
          <w:color w:val="0000FF"/>
        </w:rPr>
      </w:pPr>
    </w:p>
    <w:p w14:paraId="50F3F92D" w14:textId="77777777" w:rsidR="00BE7E7A" w:rsidRPr="00B079C1" w:rsidRDefault="00BE7E7A" w:rsidP="00BE7E7A">
      <w:pPr>
        <w:pStyle w:val="Textoindependiente2"/>
        <w:spacing w:after="0" w:line="240" w:lineRule="auto"/>
        <w:ind w:left="720"/>
        <w:jc w:val="both"/>
        <w:rPr>
          <w:rFonts w:ascii="Century Gothic" w:hAnsi="Century Gothic"/>
        </w:rPr>
      </w:pPr>
      <w:r w:rsidRPr="00B079C1">
        <w:rPr>
          <w:rFonts w:ascii="Century Gothic" w:hAnsi="Century Gothic"/>
        </w:rPr>
        <w:t xml:space="preserve">N.A </w:t>
      </w:r>
    </w:p>
    <w:p w14:paraId="3AAB14E8" w14:textId="77777777" w:rsidR="00AD7F1A" w:rsidRPr="00BA5924" w:rsidRDefault="00AD7F1A" w:rsidP="000D6F58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14:paraId="504DCECA" w14:textId="7249F75C" w:rsidR="001C5BA8" w:rsidRDefault="000D6F58" w:rsidP="00BE7E7A">
      <w:pPr>
        <w:pStyle w:val="Prrafodelista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BA5924">
        <w:rPr>
          <w:rFonts w:ascii="Century Gothic" w:hAnsi="Century Gothic"/>
          <w:b/>
          <w:sz w:val="20"/>
          <w:szCs w:val="20"/>
        </w:rPr>
        <w:t>DESCR</w:t>
      </w:r>
      <w:r w:rsidR="00331037">
        <w:rPr>
          <w:rFonts w:ascii="Century Gothic" w:hAnsi="Century Gothic"/>
          <w:b/>
          <w:sz w:val="20"/>
          <w:szCs w:val="20"/>
        </w:rPr>
        <w:t>I</w:t>
      </w:r>
      <w:r w:rsidRPr="00BA5924">
        <w:rPr>
          <w:rFonts w:ascii="Century Gothic" w:hAnsi="Century Gothic"/>
          <w:b/>
          <w:sz w:val="20"/>
          <w:szCs w:val="20"/>
        </w:rPr>
        <w:t>PCION DE ACTIVIDADES</w:t>
      </w:r>
    </w:p>
    <w:p w14:paraId="5C14A78F" w14:textId="77777777" w:rsidR="00CB5FAA" w:rsidRPr="00BA5924" w:rsidRDefault="00CB5FAA" w:rsidP="00CB5FAA">
      <w:pPr>
        <w:pStyle w:val="Prrafodelista"/>
        <w:rPr>
          <w:rFonts w:ascii="Century Gothic" w:hAnsi="Century Gothic"/>
          <w:b/>
          <w:sz w:val="20"/>
          <w:szCs w:val="20"/>
        </w:rPr>
      </w:pPr>
    </w:p>
    <w:tbl>
      <w:tblPr>
        <w:tblW w:w="980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885"/>
        <w:gridCol w:w="3539"/>
        <w:gridCol w:w="2012"/>
      </w:tblGrid>
      <w:tr w:rsidR="00942DCE" w:rsidRPr="00BA5924" w14:paraId="0087A1D9" w14:textId="77777777" w:rsidTr="00DB2E5B">
        <w:trPr>
          <w:trHeight w:val="480"/>
          <w:tblHeader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402F24C" w14:textId="77777777" w:rsidR="00942DCE" w:rsidRPr="00BA5924" w:rsidRDefault="00942DCE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N°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016426D" w14:textId="77777777" w:rsidR="00942DCE" w:rsidRPr="00BA5924" w:rsidRDefault="00942DCE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  <w:t>DESCRIPCION DE ACTIVIDADES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0FF09E4" w14:textId="77777777" w:rsidR="00942DCE" w:rsidRPr="00BA5924" w:rsidRDefault="00942DCE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  <w:t>RESPONSABLE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32B55CF" w14:textId="77777777" w:rsidR="00942DCE" w:rsidRPr="00BA5924" w:rsidRDefault="00942DCE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  <w:t>REGISTRO</w:t>
            </w:r>
          </w:p>
        </w:tc>
      </w:tr>
      <w:tr w:rsidR="00E80328" w:rsidRPr="00BA5924" w14:paraId="7A3C7647" w14:textId="77777777" w:rsidTr="00DB2E5B">
        <w:trPr>
          <w:trHeight w:val="53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A56C" w14:textId="77777777" w:rsidR="00E80328" w:rsidRPr="00BA5924" w:rsidRDefault="00E80328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F04CA" w14:textId="77777777" w:rsidR="00E80328" w:rsidRPr="00BA5924" w:rsidRDefault="00E80328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Inicio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959E" w14:textId="77777777" w:rsidR="00E80328" w:rsidRPr="00BA5924" w:rsidRDefault="00E80328" w:rsidP="0091507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3BF3E" w14:textId="77777777" w:rsidR="00E80328" w:rsidRPr="00BA5924" w:rsidRDefault="00E80328" w:rsidP="0091507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0"/>
                <w:szCs w:val="20"/>
                <w:lang w:val="es-CO" w:eastAsia="es-CO"/>
              </w:rPr>
            </w:pPr>
          </w:p>
        </w:tc>
      </w:tr>
      <w:tr w:rsidR="00BB766A" w:rsidRPr="00BB766A" w14:paraId="2B1BB78E" w14:textId="77777777" w:rsidTr="003B4C98">
        <w:trPr>
          <w:trHeight w:val="873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69F1" w14:textId="77777777" w:rsidR="00BB766A" w:rsidRPr="00BA5924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2EFA" w14:textId="75EF8580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Recibir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,</w:t>
            </w: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revisar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y</w:t>
            </w: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organizar en forma consecutiva documentos y soportes.</w:t>
            </w:r>
          </w:p>
        </w:tc>
        <w:tc>
          <w:tcPr>
            <w:tcW w:w="35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DA02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B079C1">
              <w:rPr>
                <w:rFonts w:ascii="Century Gothic" w:hAnsi="Century Gothic" w:cs="Arial"/>
                <w:lang w:val="es-CO" w:eastAsia="es-CO"/>
              </w:rPr>
              <w:t xml:space="preserve">Técnico I de Contabilidad - Profesional II de Tesorería - Profesional I de Nomina e Inventarios </w:t>
            </w:r>
            <w:r w:rsidR="002A0020" w:rsidRPr="00B079C1">
              <w:rPr>
                <w:rFonts w:ascii="Century Gothic" w:hAnsi="Century Gothic" w:cs="Arial"/>
                <w:lang w:val="es-CO" w:eastAsia="es-CO"/>
              </w:rPr>
              <w:t>–</w:t>
            </w:r>
            <w:r w:rsidRPr="00B079C1">
              <w:rPr>
                <w:rFonts w:ascii="Century Gothic" w:hAnsi="Century Gothic" w:cs="Arial"/>
                <w:lang w:val="es-CO" w:eastAsia="es-CO"/>
              </w:rPr>
              <w:t xml:space="preserve"> </w:t>
            </w:r>
            <w:r w:rsidR="002A0020" w:rsidRPr="00B079C1">
              <w:rPr>
                <w:rFonts w:ascii="Century Gothic" w:hAnsi="Century Gothic" w:cs="Arial"/>
                <w:lang w:val="es-CO" w:eastAsia="es-CO"/>
              </w:rPr>
              <w:t xml:space="preserve">Profesional I de Presupuesto y Contabilidad </w:t>
            </w:r>
            <w:r w:rsidRPr="00B079C1">
              <w:rPr>
                <w:rFonts w:ascii="Century Gothic" w:hAnsi="Century Gothic" w:cs="Arial"/>
                <w:lang w:val="es-CO" w:eastAsia="es-CO"/>
              </w:rPr>
              <w:t>Coordinador Financiero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2026" w14:textId="77777777" w:rsidR="00BB766A" w:rsidRPr="00B079C1" w:rsidRDefault="002A0020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B079C1">
              <w:rPr>
                <w:rFonts w:ascii="Century Gothic" w:hAnsi="Century Gothic" w:cs="Arial"/>
                <w:lang w:val="es-CO" w:eastAsia="es-CO"/>
              </w:rPr>
              <w:t>Aplicativo Contable</w:t>
            </w:r>
          </w:p>
          <w:p w14:paraId="12CF05BC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</w:tr>
      <w:tr w:rsidR="00BB766A" w:rsidRPr="00BA5924" w14:paraId="69677665" w14:textId="77777777" w:rsidTr="003B4C98">
        <w:trPr>
          <w:trHeight w:val="55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91E5" w14:textId="77777777" w:rsidR="00BB766A" w:rsidRPr="00BA5924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F570" w14:textId="77777777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Llevar un control de entrega de documentos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9C8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FD4E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4979DEA4" w14:textId="77777777" w:rsidTr="003B4C98">
        <w:trPr>
          <w:trHeight w:val="542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F175" w14:textId="77777777" w:rsidR="00BB766A" w:rsidRPr="00BA5924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D81" w14:textId="77777777" w:rsidR="00BB766A" w:rsidRPr="00BA0D8F" w:rsidRDefault="00BB766A" w:rsidP="00BA0D8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Contabilizar y asentar causaciones, cuentas por cobrar, </w:t>
            </w:r>
            <w:r w:rsidR="002A0020" w:rsidRPr="00331037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cuentas por pagar, </w:t>
            </w: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notas bancarias, </w:t>
            </w:r>
            <w:r w:rsidR="002A0020" w:rsidRPr="00331037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órdenes de pago,</w:t>
            </w:r>
            <w:r w:rsidR="002A0020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</w:t>
            </w: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egresos, ajustes contables, consignaciones</w:t>
            </w:r>
            <w:r w:rsidR="002A0020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C33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E4E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6DBD328E" w14:textId="77777777" w:rsidTr="003B4C98">
        <w:trPr>
          <w:trHeight w:val="397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1E48" w14:textId="77777777" w:rsidR="00BB766A" w:rsidRPr="00BA5924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8ECA" w14:textId="31705502" w:rsidR="00BB766A" w:rsidRPr="00BA0D8F" w:rsidRDefault="00BB766A" w:rsidP="00BA0D8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Realizar conciliaciones (bancarias y caja)</w:t>
            </w:r>
            <w:r w:rsidR="002F0837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C509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A217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32B6790F" w14:textId="77777777" w:rsidTr="003B4C98">
        <w:trPr>
          <w:trHeight w:val="67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6880" w14:textId="77777777" w:rsidR="00BB766A" w:rsidRPr="00BA5924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B42B" w14:textId="261FDA42" w:rsidR="00BB766A" w:rsidRPr="00BA0D8F" w:rsidRDefault="00BB766A" w:rsidP="00BA0D8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Asentar los comprobantes de nó</w:t>
            </w: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mina</w:t>
            </w:r>
            <w:r w:rsidR="00D3030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9BE8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D54C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32A18F07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13FC" w14:textId="77777777" w:rsidR="00BB766A" w:rsidRPr="00BA5924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E74B9" w14:textId="2F04E089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Responder por la conservación y custodia de las causaciones y notas de ajuste</w:t>
            </w:r>
            <w:r w:rsidR="00D3030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0D6AB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82287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7B89CE40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8E87" w14:textId="1A5A3B8B" w:rsidR="00BB766A" w:rsidRDefault="008156CA" w:rsidP="008156C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BCA47" w14:textId="4CF9C189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Emisión de </w:t>
            </w:r>
            <w:r w:rsidR="008156CA"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Información Financiera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:</w:t>
            </w:r>
            <w:r>
              <w:t xml:space="preserve"> </w:t>
            </w: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Listar balance de comprobación </w:t>
            </w:r>
            <w:proofErr w:type="spellStart"/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ó</w:t>
            </w:r>
            <w:proofErr w:type="spellEnd"/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de prueba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BDB95" w14:textId="60F54A42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B079C1">
              <w:rPr>
                <w:rFonts w:ascii="Century Gothic" w:hAnsi="Century Gothic" w:cs="Arial"/>
                <w:lang w:val="es-CO" w:eastAsia="es-CO"/>
              </w:rPr>
              <w:t>Coordinador Financiero</w:t>
            </w:r>
            <w:r w:rsidR="003C7202" w:rsidRPr="00B079C1">
              <w:rPr>
                <w:rFonts w:ascii="Century Gothic" w:hAnsi="Century Gothic" w:cs="Arial"/>
                <w:lang w:val="es-CO" w:eastAsia="es-CO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93E281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676566F9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82C3EE4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47581E7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B0542EC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3E546EE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DDEE137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A72E321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4805543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A53B0E0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7B54A6E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0F53B9F" w14:textId="523E210F" w:rsidR="00BB766A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B079C1">
              <w:rPr>
                <w:rFonts w:ascii="Century Gothic" w:hAnsi="Century Gothic" w:cs="Arial"/>
                <w:lang w:val="es-CO" w:eastAsia="es-CO"/>
              </w:rPr>
              <w:t>Estado</w:t>
            </w:r>
            <w:r w:rsidR="003C7202" w:rsidRPr="00B079C1">
              <w:rPr>
                <w:rFonts w:ascii="Century Gothic" w:hAnsi="Century Gothic" w:cs="Arial"/>
                <w:lang w:val="es-CO" w:eastAsia="es-CO"/>
              </w:rPr>
              <w:t>s</w:t>
            </w:r>
            <w:r w:rsidRPr="00B079C1">
              <w:rPr>
                <w:rFonts w:ascii="Century Gothic" w:hAnsi="Century Gothic" w:cs="Arial"/>
                <w:lang w:val="es-CO" w:eastAsia="es-CO"/>
              </w:rPr>
              <w:t xml:space="preserve"> Financiero</w:t>
            </w:r>
            <w:r w:rsidR="003C7202" w:rsidRPr="00B079C1">
              <w:rPr>
                <w:rFonts w:ascii="Century Gothic" w:hAnsi="Century Gothic" w:cs="Arial"/>
                <w:lang w:val="es-CO" w:eastAsia="es-CO"/>
              </w:rPr>
              <w:t>s mensuales / Estados Financieros consolidados / Notas de revelación.</w:t>
            </w:r>
          </w:p>
          <w:p w14:paraId="34871025" w14:textId="3C833129" w:rsidR="00E10A26" w:rsidRDefault="00E10A2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001C3F2" w14:textId="77777777" w:rsidR="00E10A26" w:rsidRPr="00B079C1" w:rsidRDefault="00E10A2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AFD1E8D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</w:tr>
      <w:tr w:rsidR="00BB766A" w:rsidRPr="00BA5924" w14:paraId="7B78318A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74F1" w14:textId="0FCA7E84" w:rsidR="00BB766A" w:rsidRDefault="008156C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3FF5" w14:textId="77777777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Analizar los saldos de las cuentas.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35DF6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089CE8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05CC3ECD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835A" w14:textId="72B474D2" w:rsidR="00BB766A" w:rsidRDefault="008156C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8F63A" w14:textId="77777777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Análisis de inconsistencias encontradas.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AE371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D342DC1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51ACE022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F15A" w14:textId="69D79A9B" w:rsidR="00BB766A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  <w:r w:rsidR="008156CA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4C9FD" w14:textId="6926A7FB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Realizar correcciones</w:t>
            </w:r>
            <w:r w:rsidR="00D3030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  <w:r w:rsidR="002F0837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9C8A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5F34BBA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4E25A649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4FB7" w14:textId="7FA10BA7" w:rsidR="00BB766A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  <w:r w:rsidR="008156CA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217BD" w14:textId="0B073B94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Emitir nuevo balance de comprobación o de prueba</w:t>
            </w:r>
            <w:r w:rsidR="00D3030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59C08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C8FA7D0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42E37FDD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228D" w14:textId="6D56239D" w:rsidR="00BB766A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lastRenderedPageBreak/>
              <w:t>1</w:t>
            </w:r>
            <w:r w:rsidR="008156CA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4181" w14:textId="2F8545C1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1B3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Presentar Balance de Prueba al Revisor Fiscal para su revisión y visto bueno</w:t>
            </w:r>
            <w:r w:rsidR="00D3030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DA3D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0A1310D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564F296E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0759" w14:textId="701724E7" w:rsidR="00BB766A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  <w:r w:rsidR="008156CA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F99E8" w14:textId="26D1BE4E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1B3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Realizar correcciones si las hay</w:t>
            </w:r>
            <w:r w:rsidR="00D3030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1213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8256F7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7DFA0CDB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49C9" w14:textId="7F3550BA" w:rsidR="00BB766A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  <w:r w:rsidR="008156CA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C8248" w14:textId="77777777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CF5228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Emitir Balance de prueba definitivo.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ECAF7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07D3229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D30306" w:rsidRPr="00B77C96" w14:paraId="09CC3576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3EBC" w14:textId="3485E649" w:rsidR="00D30306" w:rsidRPr="00B77C96" w:rsidRDefault="00D30306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7B9B1" w14:textId="7DD6CD10" w:rsidR="00D30306" w:rsidRPr="00B77C96" w:rsidRDefault="00D30306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Emitir Estado Financiero mensual, para informar a la Junta Directiva sobre la realidad económica.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B9DD5" w14:textId="77777777" w:rsidR="00D30306" w:rsidRPr="00B77C96" w:rsidRDefault="00D3030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B2C8BF" w14:textId="77777777" w:rsidR="00D30306" w:rsidRPr="00B77C96" w:rsidRDefault="00D3030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1B6A53" w:rsidRPr="00B77C96" w14:paraId="326A5347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7021" w14:textId="6EAAA74B" w:rsidR="001B6A53" w:rsidRPr="00B77C96" w:rsidRDefault="001B6A53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96B45" w14:textId="579C7B01" w:rsidR="001B6A53" w:rsidRPr="00B77C96" w:rsidRDefault="001B6A53" w:rsidP="00E10A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Elaboración y presentación de estados financieros</w:t>
            </w:r>
            <w:r w:rsidR="005120BD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</w:t>
            </w:r>
            <w:r w:rsidR="007C5D0D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con las respectivas notas</w:t>
            </w:r>
            <w:r w:rsidR="00FF521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,</w:t>
            </w:r>
            <w:r w:rsidR="00D316B4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donde </w:t>
            </w:r>
            <w:r w:rsidR="00656B6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se presenten</w:t>
            </w:r>
            <w:r w:rsidR="00FF521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las revelaciones de cada uno de las cuentas presentadas en el conjunto de </w:t>
            </w:r>
            <w:r w:rsidR="00656B6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estados financieros.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50DBB" w14:textId="77777777" w:rsidR="001B6A53" w:rsidRPr="00B77C96" w:rsidRDefault="001B6A53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3ACACB5" w14:textId="77777777" w:rsidR="001B6A53" w:rsidRPr="00B77C96" w:rsidRDefault="001B6A53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D30306" w:rsidRPr="00B77C96" w14:paraId="2A418544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5355" w14:textId="3C099DD4" w:rsidR="00D30306" w:rsidRPr="00B77C96" w:rsidRDefault="005120BD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9BF97" w14:textId="7254812E" w:rsidR="00E10A26" w:rsidRPr="00B77C96" w:rsidRDefault="003C7202" w:rsidP="00E10A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Para la presentación de los Estados Financieros consolidados r</w:t>
            </w:r>
            <w:r w:rsidR="00D30306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ealizar </w:t>
            </w:r>
            <w:proofErr w:type="gramStart"/>
            <w:r w:rsidR="00D30306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un reunión</w:t>
            </w:r>
            <w:proofErr w:type="gramEnd"/>
            <w:r w:rsidR="00D30306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en donde se discutan y analicen los estados financieros tanto en los saldos presentados como en la forma en que se presenten las revelaciones, se unifiquen criterios y se emitan de manera definitiva.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7EA48" w14:textId="77777777" w:rsidR="00D30306" w:rsidRPr="00B77C96" w:rsidRDefault="00D3030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F83B19B" w14:textId="77777777" w:rsidR="00D30306" w:rsidRPr="00B77C96" w:rsidRDefault="00D3030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77C96" w14:paraId="5FEB8C26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3613" w14:textId="7A7FE064" w:rsidR="00BB766A" w:rsidRPr="00B77C96" w:rsidRDefault="00D30306" w:rsidP="008156C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  <w:r w:rsidR="005120BD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3754E" w14:textId="636EA436" w:rsidR="00BB766A" w:rsidRPr="00B77C96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Enviar Información Financiera </w:t>
            </w:r>
            <w:r w:rsidR="00D30306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certificada </w:t>
            </w: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 la Junta Directiva, para su aprobación.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1BA9" w14:textId="77777777" w:rsidR="00BB766A" w:rsidRPr="00B77C96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49F291" w14:textId="77777777" w:rsidR="00BB766A" w:rsidRPr="00B77C96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77C96" w14:paraId="1C556DB4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8829" w14:textId="4F922093" w:rsidR="00BB766A" w:rsidRPr="00B77C96" w:rsidRDefault="00D30306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  <w:r w:rsidR="005120BD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7E7C" w14:textId="577E6ADC" w:rsidR="00BB766A" w:rsidRPr="00B77C96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Archivar todos los documentos soporte. Siguiendo el procedimiento PDO-CMC-03 "Control de Registros"</w:t>
            </w:r>
            <w:r w:rsidR="00D30306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42F8" w14:textId="77777777" w:rsidR="00BB766A" w:rsidRPr="00B77C96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BA321D2" w14:textId="77777777" w:rsidR="00BB766A" w:rsidRPr="00B77C96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282746" w:rsidRPr="00B77C96" w14:paraId="3214A975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D17C" w14:textId="2D2FCE25" w:rsidR="00282746" w:rsidRPr="00B77C96" w:rsidRDefault="005120BD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672BC" w14:textId="37372813" w:rsidR="00282746" w:rsidRPr="00B77C96" w:rsidRDefault="00282746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Elaboración de informes:</w:t>
            </w:r>
            <w:r w:rsidRPr="00B77C96">
              <w:t xml:space="preserve"> </w:t>
            </w: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Generar los informes y </w:t>
            </w:r>
            <w:r w:rsidR="00B02DFC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remitir los </w:t>
            </w: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Estados Financieros de acuerdo con los parámetros establecidos por cada Organismo de control.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C9DB2" w14:textId="77777777" w:rsidR="00282746" w:rsidRPr="00B77C96" w:rsidRDefault="0028274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  <w:r w:rsidRPr="00B77C96">
              <w:rPr>
                <w:rFonts w:ascii="Century Gothic" w:hAnsi="Century Gothic" w:cs="Arial"/>
                <w:lang w:val="es-CO" w:eastAsia="es-CO"/>
              </w:rPr>
              <w:t>Director (a) Administrativo (a) y Financiero (a) Coordinador Financiero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A71D4" w14:textId="0E2996FF" w:rsidR="00282746" w:rsidRPr="00B77C96" w:rsidRDefault="0028274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B77C96">
              <w:rPr>
                <w:rFonts w:ascii="Century Gothic" w:hAnsi="Century Gothic" w:cs="Arial"/>
                <w:lang w:val="es-CO" w:eastAsia="es-CO"/>
              </w:rPr>
              <w:t>Informes</w:t>
            </w:r>
            <w:r w:rsidR="00B02DFC" w:rsidRPr="00B77C96">
              <w:rPr>
                <w:rFonts w:ascii="Century Gothic" w:hAnsi="Century Gothic" w:cs="Arial"/>
                <w:lang w:val="es-CO" w:eastAsia="es-CO"/>
              </w:rPr>
              <w:t xml:space="preserve"> a Organismos de Control</w:t>
            </w:r>
          </w:p>
          <w:p w14:paraId="022DCCC1" w14:textId="77777777" w:rsidR="00282746" w:rsidRPr="00B77C96" w:rsidRDefault="0028274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282746" w:rsidRPr="00B77C96" w14:paraId="4FCB72B0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C0D3" w14:textId="4EB81D7B" w:rsidR="00282746" w:rsidRPr="00B77C96" w:rsidRDefault="00B02DFC" w:rsidP="00B02DF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</w:t>
            </w:r>
            <w:r w:rsidR="007C5D0D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34EE6" w14:textId="5AD7583C" w:rsidR="00282746" w:rsidRPr="00B77C96" w:rsidRDefault="00282746" w:rsidP="001A79D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Enviar </w:t>
            </w:r>
            <w:r w:rsidR="00331037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el informe</w:t>
            </w: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adjuntando copia de los Estados Financieros.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684C8" w14:textId="77777777" w:rsidR="00282746" w:rsidRPr="00B77C96" w:rsidRDefault="00282746" w:rsidP="001A79D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9B1D" w14:textId="77777777" w:rsidR="00282746" w:rsidRPr="00B77C96" w:rsidRDefault="00282746" w:rsidP="0091507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0"/>
                <w:szCs w:val="20"/>
                <w:lang w:val="es-CO" w:eastAsia="es-CO"/>
              </w:rPr>
            </w:pPr>
          </w:p>
        </w:tc>
      </w:tr>
      <w:tr w:rsidR="00282746" w:rsidRPr="00B77C96" w14:paraId="10BA014C" w14:textId="77777777" w:rsidTr="003B4C98">
        <w:trPr>
          <w:trHeight w:val="41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AAE5" w14:textId="77FAE0CC" w:rsidR="00282746" w:rsidRPr="00B77C96" w:rsidRDefault="00282746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</w:t>
            </w:r>
            <w:r w:rsidR="007C5D0D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7EEAE" w14:textId="77777777" w:rsidR="00282746" w:rsidRPr="00B77C96" w:rsidRDefault="00282746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Archivar copia de documentos enviados (informe, copia Estados Financieros y carta remisoria). Siguiendo el procedimiento PDO-CMC-03 "Control de Registros".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C5ABB" w14:textId="77777777" w:rsidR="00282746" w:rsidRPr="00B77C96" w:rsidRDefault="00282746" w:rsidP="001A79D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A9BF" w14:textId="77777777" w:rsidR="00282746" w:rsidRPr="00B77C96" w:rsidRDefault="00282746" w:rsidP="0091507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0"/>
                <w:szCs w:val="20"/>
                <w:lang w:val="es-CO" w:eastAsia="es-CO"/>
              </w:rPr>
            </w:pPr>
          </w:p>
        </w:tc>
      </w:tr>
    </w:tbl>
    <w:p w14:paraId="4AD06C4B" w14:textId="77777777" w:rsidR="001C5BA8" w:rsidRPr="00B77C96" w:rsidRDefault="001C5BA8" w:rsidP="001C5BA8">
      <w:pPr>
        <w:rPr>
          <w:rFonts w:ascii="Century Gothic" w:hAnsi="Century Gothic"/>
          <w:b/>
          <w:sz w:val="20"/>
          <w:szCs w:val="20"/>
          <w:lang w:val="es-CO"/>
        </w:rPr>
      </w:pPr>
    </w:p>
    <w:p w14:paraId="38D74F1D" w14:textId="77777777" w:rsidR="00BE7E7A" w:rsidRPr="00B77C96" w:rsidRDefault="00BE7E7A" w:rsidP="00BE7E7A">
      <w:pPr>
        <w:pStyle w:val="Prrafodelista"/>
        <w:numPr>
          <w:ilvl w:val="0"/>
          <w:numId w:val="4"/>
        </w:numPr>
        <w:jc w:val="both"/>
        <w:rPr>
          <w:rFonts w:ascii="Century Gothic" w:hAnsi="Century Gothic" w:cs="Arial"/>
          <w:b/>
          <w:sz w:val="20"/>
          <w:szCs w:val="20"/>
          <w:lang w:val="es-MX"/>
        </w:rPr>
      </w:pPr>
      <w:r w:rsidRPr="00B77C96">
        <w:rPr>
          <w:rFonts w:ascii="Century Gothic" w:hAnsi="Century Gothic" w:cs="Arial"/>
          <w:b/>
          <w:sz w:val="20"/>
          <w:szCs w:val="20"/>
          <w:lang w:val="es-MX"/>
        </w:rPr>
        <w:t>NORMATIVIDAD VIGENTE</w:t>
      </w:r>
    </w:p>
    <w:p w14:paraId="3702EB85" w14:textId="1CF5BAF5" w:rsidR="0029755D" w:rsidRPr="00B079C1" w:rsidRDefault="0029755D" w:rsidP="0029755D">
      <w:pPr>
        <w:pStyle w:val="Textoindependiente2"/>
        <w:spacing w:after="0" w:line="240" w:lineRule="auto"/>
        <w:jc w:val="both"/>
        <w:rPr>
          <w:rFonts w:ascii="Century Gothic" w:hAnsi="Century Gothic"/>
        </w:rPr>
      </w:pPr>
      <w:r w:rsidRPr="00B77C96">
        <w:rPr>
          <w:rFonts w:ascii="Century Gothic" w:hAnsi="Century Gothic"/>
        </w:rPr>
        <w:t xml:space="preserve">Políticas de la Entidad, </w:t>
      </w:r>
      <w:r w:rsidR="003F0B11" w:rsidRPr="00B77C96">
        <w:rPr>
          <w:rFonts w:ascii="Century Gothic" w:hAnsi="Century Gothic"/>
        </w:rPr>
        <w:t xml:space="preserve">Ley 1314 de 2009, Decreto 1625 de 2016 (D.U.R.), </w:t>
      </w:r>
      <w:r w:rsidRPr="00B77C96">
        <w:rPr>
          <w:rFonts w:ascii="Century Gothic" w:hAnsi="Century Gothic"/>
        </w:rPr>
        <w:t>Decreto 4698 de 2005 y demás disposiciones legales.</w:t>
      </w:r>
    </w:p>
    <w:p w14:paraId="06121AF2" w14:textId="77777777" w:rsidR="00BE7E7A" w:rsidRPr="00BA5924" w:rsidRDefault="00BE7E7A" w:rsidP="00BE7E7A">
      <w:pPr>
        <w:pStyle w:val="Prrafodelista"/>
        <w:jc w:val="both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7FA07048" w14:textId="77777777" w:rsidR="00BE7E7A" w:rsidRPr="00BA5924" w:rsidRDefault="00BE7E7A" w:rsidP="0029755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b/>
          <w:sz w:val="20"/>
          <w:szCs w:val="20"/>
          <w:lang w:val="es-CO"/>
        </w:rPr>
      </w:pPr>
      <w:r w:rsidRPr="00BA5924">
        <w:rPr>
          <w:rFonts w:ascii="Century Gothic" w:hAnsi="Century Gothic"/>
          <w:b/>
          <w:sz w:val="20"/>
          <w:szCs w:val="20"/>
          <w:lang w:val="es-CO"/>
        </w:rPr>
        <w:t>INDICADORES DE PROCESO</w:t>
      </w:r>
    </w:p>
    <w:p w14:paraId="4900671A" w14:textId="77777777" w:rsidR="00BE7E7A" w:rsidRPr="003C7202" w:rsidRDefault="00BE7E7A" w:rsidP="00BE7E7A">
      <w:pPr>
        <w:rPr>
          <w:rFonts w:ascii="Century Gothic" w:hAnsi="Century Gothic"/>
          <w:sz w:val="20"/>
          <w:szCs w:val="20"/>
          <w:lang w:val="es-CO"/>
        </w:rPr>
      </w:pPr>
      <w:r w:rsidRPr="00BA5924">
        <w:rPr>
          <w:rFonts w:ascii="Century Gothic" w:hAnsi="Century Gothic"/>
          <w:sz w:val="20"/>
          <w:szCs w:val="20"/>
          <w:lang w:val="es-CO"/>
        </w:rPr>
        <w:t>N.A</w:t>
      </w:r>
    </w:p>
    <w:sectPr w:rsidR="00BE7E7A" w:rsidRPr="003C7202" w:rsidSect="007F15D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C12F" w14:textId="77777777" w:rsidR="007B2246" w:rsidRDefault="007B2246" w:rsidP="000D6F58">
      <w:pPr>
        <w:spacing w:after="0" w:line="240" w:lineRule="auto"/>
      </w:pPr>
      <w:r>
        <w:separator/>
      </w:r>
    </w:p>
  </w:endnote>
  <w:endnote w:type="continuationSeparator" w:id="0">
    <w:p w14:paraId="5D92A011" w14:textId="77777777" w:rsidR="007B2246" w:rsidRDefault="007B2246" w:rsidP="000D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412F" w14:textId="77777777" w:rsidR="0029755D" w:rsidRPr="00C92D5A" w:rsidRDefault="0029755D" w:rsidP="0029755D">
    <w:pPr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>CONSULTE EL LISTADO MAESTRO</w:t>
    </w:r>
  </w:p>
  <w:p w14:paraId="30C6A475" w14:textId="77777777" w:rsidR="0029755D" w:rsidRPr="00D22C58" w:rsidRDefault="0029755D" w:rsidP="0029755D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 xml:space="preserve">VERIFIQUE QUE </w:t>
    </w:r>
    <w:proofErr w:type="gramStart"/>
    <w:r w:rsidRPr="00C92D5A">
      <w:rPr>
        <w:rFonts w:ascii="Arial Narrow" w:eastAsia="Questrial" w:hAnsi="Arial Narrow" w:cs="Questrial"/>
        <w:color w:val="333333"/>
        <w:sz w:val="18"/>
      </w:rPr>
      <w:t>EL  ESTADO</w:t>
    </w:r>
    <w:proofErr w:type="gramEnd"/>
    <w:r w:rsidRPr="00C92D5A">
      <w:rPr>
        <w:rFonts w:ascii="Arial Narrow" w:eastAsia="Questrial" w:hAnsi="Arial Narrow" w:cs="Questrial"/>
        <w:color w:val="333333"/>
        <w:sz w:val="18"/>
      </w:rPr>
      <w:t xml:space="preserve"> DE VERSIÓN ES EL CORRECTO ANTES DE UTILIZAR EL DOCUMENTO</w:t>
    </w:r>
  </w:p>
  <w:p w14:paraId="4F9FE40F" w14:textId="77777777" w:rsidR="0029755D" w:rsidRDefault="0029755D" w:rsidP="0029755D">
    <w:pPr>
      <w:pStyle w:val="Piedepgina"/>
    </w:pPr>
  </w:p>
  <w:p w14:paraId="43FCFF32" w14:textId="77777777" w:rsidR="0029755D" w:rsidRDefault="002975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A32B6" w14:textId="77777777" w:rsidR="007B2246" w:rsidRDefault="007B2246" w:rsidP="000D6F58">
      <w:pPr>
        <w:spacing w:after="0" w:line="240" w:lineRule="auto"/>
      </w:pPr>
      <w:r>
        <w:separator/>
      </w:r>
    </w:p>
  </w:footnote>
  <w:footnote w:type="continuationSeparator" w:id="0">
    <w:p w14:paraId="6C4A9A9B" w14:textId="77777777" w:rsidR="007B2246" w:rsidRDefault="007B2246" w:rsidP="000D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94"/>
      <w:gridCol w:w="5677"/>
      <w:gridCol w:w="1708"/>
    </w:tblGrid>
    <w:tr w:rsidR="005A4A37" w:rsidRPr="00B1135C" w14:paraId="692A911A" w14:textId="77777777" w:rsidTr="005A4A37">
      <w:trPr>
        <w:trHeight w:val="456"/>
        <w:jc w:val="center"/>
      </w:trPr>
      <w:tc>
        <w:tcPr>
          <w:tcW w:w="2494" w:type="dxa"/>
          <w:vMerge w:val="restart"/>
        </w:tcPr>
        <w:p w14:paraId="50063904" w14:textId="4DEA1C9E" w:rsidR="005A4A37" w:rsidRPr="002D7CBB" w:rsidRDefault="00B922A1" w:rsidP="00B922A1">
          <w:pPr>
            <w:jc w:val="center"/>
          </w:pPr>
          <w:r>
            <w:rPr>
              <w:noProof/>
            </w:rPr>
            <w:drawing>
              <wp:inline distT="0" distB="0" distL="0" distR="0" wp14:anchorId="2958B796" wp14:editId="4B87B555">
                <wp:extent cx="1333500" cy="565150"/>
                <wp:effectExtent l="0" t="0" r="0" b="635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C24A8-9EFB-4AD5-989B-D3D210D57D1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4C6C24A8-9EFB-4AD5-989B-D3D210D57D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Align w:val="center"/>
        </w:tcPr>
        <w:p w14:paraId="19C623F3" w14:textId="77777777" w:rsidR="005A4A37" w:rsidRPr="000D6F58" w:rsidRDefault="00D35FBE" w:rsidP="000D6F5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ascii="Century Gothic" w:hAnsi="Century Gothic" w:cs="Tahoma"/>
              <w:b/>
              <w:sz w:val="20"/>
              <w:szCs w:val="20"/>
              <w:lang w:val="en-US"/>
            </w:rPr>
            <w:t>PDO-DAF</w:t>
          </w:r>
          <w:r w:rsidR="00347575">
            <w:rPr>
              <w:rFonts w:ascii="Century Gothic" w:hAnsi="Century Gothic" w:cs="Tahoma"/>
              <w:b/>
              <w:sz w:val="20"/>
              <w:szCs w:val="20"/>
              <w:lang w:val="en-US"/>
            </w:rPr>
            <w:t>-05</w:t>
          </w:r>
        </w:p>
      </w:tc>
      <w:tc>
        <w:tcPr>
          <w:tcW w:w="1708" w:type="dxa"/>
          <w:vMerge w:val="restart"/>
          <w:vAlign w:val="center"/>
        </w:tcPr>
        <w:p w14:paraId="615DDE6B" w14:textId="77777777" w:rsidR="005A4A37" w:rsidRPr="00B1135C" w:rsidRDefault="005A4A37" w:rsidP="000D6F58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CB4D6D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77648E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77648E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062EFF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77648E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77648E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77648E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062EFF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77648E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5A4A37" w:rsidRPr="00B1135C" w14:paraId="012D5E9E" w14:textId="77777777" w:rsidTr="005A4A37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494" w:type="dxa"/>
          <w:vMerge/>
        </w:tcPr>
        <w:p w14:paraId="210D714F" w14:textId="77777777" w:rsidR="005A4A37" w:rsidRPr="00B1135C" w:rsidRDefault="005A4A37" w:rsidP="000D6F58">
          <w:pPr>
            <w:pStyle w:val="Encabezado"/>
            <w:rPr>
              <w:rFonts w:cs="Arial"/>
              <w:b/>
            </w:rPr>
          </w:pPr>
        </w:p>
      </w:tc>
      <w:tc>
        <w:tcPr>
          <w:tcW w:w="5677" w:type="dxa"/>
          <w:vAlign w:val="center"/>
        </w:tcPr>
        <w:p w14:paraId="1BC09587" w14:textId="77777777" w:rsidR="005A4A37" w:rsidRPr="000D6F58" w:rsidRDefault="00347575" w:rsidP="000D6F5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ascii="Century Gothic" w:hAnsi="Century Gothic" w:cs="Tahoma"/>
              <w:b/>
              <w:sz w:val="20"/>
              <w:szCs w:val="20"/>
            </w:rPr>
            <w:t xml:space="preserve">ELABORACION DE ESTADOS FINANCIEROS </w:t>
          </w:r>
        </w:p>
      </w:tc>
      <w:tc>
        <w:tcPr>
          <w:tcW w:w="1708" w:type="dxa"/>
          <w:vMerge/>
          <w:vAlign w:val="center"/>
        </w:tcPr>
        <w:p w14:paraId="46352DDD" w14:textId="77777777" w:rsidR="005A4A37" w:rsidRPr="00B1135C" w:rsidRDefault="005A4A37" w:rsidP="000D6F58">
          <w:pPr>
            <w:pStyle w:val="Encabezado"/>
            <w:rPr>
              <w:rFonts w:cs="Arial"/>
              <w:b/>
            </w:rPr>
          </w:pPr>
        </w:p>
      </w:tc>
    </w:tr>
  </w:tbl>
  <w:p w14:paraId="44937305" w14:textId="77777777" w:rsidR="005A4A37" w:rsidRDefault="005A4A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2EA6"/>
    <w:multiLevelType w:val="hybridMultilevel"/>
    <w:tmpl w:val="D876C8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5477A"/>
    <w:multiLevelType w:val="hybridMultilevel"/>
    <w:tmpl w:val="326CB0A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7A5"/>
    <w:multiLevelType w:val="hybridMultilevel"/>
    <w:tmpl w:val="EE3AC4E6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A6648"/>
    <w:multiLevelType w:val="hybridMultilevel"/>
    <w:tmpl w:val="527A72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F011A"/>
    <w:multiLevelType w:val="hybridMultilevel"/>
    <w:tmpl w:val="D83042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765E4"/>
    <w:multiLevelType w:val="hybridMultilevel"/>
    <w:tmpl w:val="8856D1FE"/>
    <w:lvl w:ilvl="0" w:tplc="8BCE05E6">
      <w:start w:val="1"/>
      <w:numFmt w:val="lowerLetter"/>
      <w:lvlText w:val="%1."/>
      <w:lvlJc w:val="left"/>
      <w:pPr>
        <w:ind w:left="34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7" w:hanging="360"/>
      </w:pPr>
    </w:lvl>
    <w:lvl w:ilvl="2" w:tplc="240A001B" w:tentative="1">
      <w:start w:val="1"/>
      <w:numFmt w:val="lowerRoman"/>
      <w:lvlText w:val="%3."/>
      <w:lvlJc w:val="right"/>
      <w:pPr>
        <w:ind w:left="1787" w:hanging="180"/>
      </w:pPr>
    </w:lvl>
    <w:lvl w:ilvl="3" w:tplc="240A000F" w:tentative="1">
      <w:start w:val="1"/>
      <w:numFmt w:val="decimal"/>
      <w:lvlText w:val="%4."/>
      <w:lvlJc w:val="left"/>
      <w:pPr>
        <w:ind w:left="2507" w:hanging="360"/>
      </w:pPr>
    </w:lvl>
    <w:lvl w:ilvl="4" w:tplc="240A0019" w:tentative="1">
      <w:start w:val="1"/>
      <w:numFmt w:val="lowerLetter"/>
      <w:lvlText w:val="%5."/>
      <w:lvlJc w:val="left"/>
      <w:pPr>
        <w:ind w:left="3227" w:hanging="360"/>
      </w:pPr>
    </w:lvl>
    <w:lvl w:ilvl="5" w:tplc="240A001B" w:tentative="1">
      <w:start w:val="1"/>
      <w:numFmt w:val="lowerRoman"/>
      <w:lvlText w:val="%6."/>
      <w:lvlJc w:val="right"/>
      <w:pPr>
        <w:ind w:left="3947" w:hanging="180"/>
      </w:pPr>
    </w:lvl>
    <w:lvl w:ilvl="6" w:tplc="240A000F" w:tentative="1">
      <w:start w:val="1"/>
      <w:numFmt w:val="decimal"/>
      <w:lvlText w:val="%7."/>
      <w:lvlJc w:val="left"/>
      <w:pPr>
        <w:ind w:left="4667" w:hanging="360"/>
      </w:pPr>
    </w:lvl>
    <w:lvl w:ilvl="7" w:tplc="240A0019" w:tentative="1">
      <w:start w:val="1"/>
      <w:numFmt w:val="lowerLetter"/>
      <w:lvlText w:val="%8."/>
      <w:lvlJc w:val="left"/>
      <w:pPr>
        <w:ind w:left="5387" w:hanging="360"/>
      </w:pPr>
    </w:lvl>
    <w:lvl w:ilvl="8" w:tplc="24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6" w15:restartNumberingAfterBreak="0">
    <w:nsid w:val="66D84C72"/>
    <w:multiLevelType w:val="hybridMultilevel"/>
    <w:tmpl w:val="72EC59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96751">
    <w:abstractNumId w:val="0"/>
  </w:num>
  <w:num w:numId="2" w16cid:durableId="2030521014">
    <w:abstractNumId w:val="3"/>
  </w:num>
  <w:num w:numId="3" w16cid:durableId="1638299495">
    <w:abstractNumId w:val="4"/>
  </w:num>
  <w:num w:numId="4" w16cid:durableId="1787777243">
    <w:abstractNumId w:val="2"/>
  </w:num>
  <w:num w:numId="5" w16cid:durableId="1807507685">
    <w:abstractNumId w:val="6"/>
  </w:num>
  <w:num w:numId="6" w16cid:durableId="944846605">
    <w:abstractNumId w:val="1"/>
  </w:num>
  <w:num w:numId="7" w16cid:durableId="72901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C4"/>
    <w:rsid w:val="00062EFF"/>
    <w:rsid w:val="00070740"/>
    <w:rsid w:val="00070B81"/>
    <w:rsid w:val="000949D3"/>
    <w:rsid w:val="000A1372"/>
    <w:rsid w:val="000A4B49"/>
    <w:rsid w:val="000D6F58"/>
    <w:rsid w:val="000E2423"/>
    <w:rsid w:val="000E5508"/>
    <w:rsid w:val="000F4172"/>
    <w:rsid w:val="001006A6"/>
    <w:rsid w:val="00112E2E"/>
    <w:rsid w:val="0015193A"/>
    <w:rsid w:val="00162B3F"/>
    <w:rsid w:val="001768C3"/>
    <w:rsid w:val="00181A3B"/>
    <w:rsid w:val="001820EE"/>
    <w:rsid w:val="0019117F"/>
    <w:rsid w:val="001A3F31"/>
    <w:rsid w:val="001A79DE"/>
    <w:rsid w:val="001B6A53"/>
    <w:rsid w:val="001C5BA8"/>
    <w:rsid w:val="001E54BB"/>
    <w:rsid w:val="001F0831"/>
    <w:rsid w:val="00252B17"/>
    <w:rsid w:val="00255279"/>
    <w:rsid w:val="00261A6B"/>
    <w:rsid w:val="00282746"/>
    <w:rsid w:val="00296B47"/>
    <w:rsid w:val="0029755D"/>
    <w:rsid w:val="002A0020"/>
    <w:rsid w:val="002F0837"/>
    <w:rsid w:val="00331037"/>
    <w:rsid w:val="00335A04"/>
    <w:rsid w:val="00347575"/>
    <w:rsid w:val="00362030"/>
    <w:rsid w:val="003B2046"/>
    <w:rsid w:val="003B4C98"/>
    <w:rsid w:val="003C7202"/>
    <w:rsid w:val="003D4CBC"/>
    <w:rsid w:val="003D564C"/>
    <w:rsid w:val="003F0B11"/>
    <w:rsid w:val="003F1869"/>
    <w:rsid w:val="004017FF"/>
    <w:rsid w:val="00401D91"/>
    <w:rsid w:val="0042306C"/>
    <w:rsid w:val="00432134"/>
    <w:rsid w:val="00444D64"/>
    <w:rsid w:val="004632BF"/>
    <w:rsid w:val="004A6FED"/>
    <w:rsid w:val="004B1B8C"/>
    <w:rsid w:val="004D7EF6"/>
    <w:rsid w:val="004E3071"/>
    <w:rsid w:val="005120BD"/>
    <w:rsid w:val="005707CD"/>
    <w:rsid w:val="005A4A37"/>
    <w:rsid w:val="005E4FC4"/>
    <w:rsid w:val="005F50C5"/>
    <w:rsid w:val="00605887"/>
    <w:rsid w:val="00630946"/>
    <w:rsid w:val="00656B6F"/>
    <w:rsid w:val="00687B3F"/>
    <w:rsid w:val="0069495B"/>
    <w:rsid w:val="006C6559"/>
    <w:rsid w:val="006C76FD"/>
    <w:rsid w:val="00706178"/>
    <w:rsid w:val="00721737"/>
    <w:rsid w:val="007438FA"/>
    <w:rsid w:val="0077648E"/>
    <w:rsid w:val="007818F2"/>
    <w:rsid w:val="007A5F20"/>
    <w:rsid w:val="007B2246"/>
    <w:rsid w:val="007C5D0D"/>
    <w:rsid w:val="007C6C68"/>
    <w:rsid w:val="007D513E"/>
    <w:rsid w:val="007F15D5"/>
    <w:rsid w:val="008024BD"/>
    <w:rsid w:val="008035DC"/>
    <w:rsid w:val="0081460C"/>
    <w:rsid w:val="008156CA"/>
    <w:rsid w:val="00842759"/>
    <w:rsid w:val="0084308E"/>
    <w:rsid w:val="008525AD"/>
    <w:rsid w:val="00860018"/>
    <w:rsid w:val="008B5B6D"/>
    <w:rsid w:val="008C2D27"/>
    <w:rsid w:val="00915073"/>
    <w:rsid w:val="00924CAC"/>
    <w:rsid w:val="00942729"/>
    <w:rsid w:val="00942DCE"/>
    <w:rsid w:val="00972FFD"/>
    <w:rsid w:val="009A0A16"/>
    <w:rsid w:val="009F60E2"/>
    <w:rsid w:val="00A200B7"/>
    <w:rsid w:val="00A30927"/>
    <w:rsid w:val="00A36B8B"/>
    <w:rsid w:val="00A51DA5"/>
    <w:rsid w:val="00AA5A7A"/>
    <w:rsid w:val="00AD7F1A"/>
    <w:rsid w:val="00B02DFC"/>
    <w:rsid w:val="00B079C1"/>
    <w:rsid w:val="00B725D8"/>
    <w:rsid w:val="00B771B3"/>
    <w:rsid w:val="00B77C96"/>
    <w:rsid w:val="00B922A1"/>
    <w:rsid w:val="00BA0D8F"/>
    <w:rsid w:val="00BA5924"/>
    <w:rsid w:val="00BB766A"/>
    <w:rsid w:val="00BD3A06"/>
    <w:rsid w:val="00BE7E7A"/>
    <w:rsid w:val="00BF298C"/>
    <w:rsid w:val="00C15D73"/>
    <w:rsid w:val="00C25154"/>
    <w:rsid w:val="00C553F6"/>
    <w:rsid w:val="00C726F6"/>
    <w:rsid w:val="00CA21C4"/>
    <w:rsid w:val="00CB4F0D"/>
    <w:rsid w:val="00CB5FAA"/>
    <w:rsid w:val="00CC2EC0"/>
    <w:rsid w:val="00CF5228"/>
    <w:rsid w:val="00D00DDE"/>
    <w:rsid w:val="00D151B0"/>
    <w:rsid w:val="00D17CE5"/>
    <w:rsid w:val="00D30306"/>
    <w:rsid w:val="00D316B4"/>
    <w:rsid w:val="00D35FBE"/>
    <w:rsid w:val="00D7216C"/>
    <w:rsid w:val="00D81165"/>
    <w:rsid w:val="00D81CAF"/>
    <w:rsid w:val="00DA1971"/>
    <w:rsid w:val="00DB2E5B"/>
    <w:rsid w:val="00DE39FC"/>
    <w:rsid w:val="00DE6CC1"/>
    <w:rsid w:val="00DF1229"/>
    <w:rsid w:val="00E0151E"/>
    <w:rsid w:val="00E10A26"/>
    <w:rsid w:val="00E20E0E"/>
    <w:rsid w:val="00E255E4"/>
    <w:rsid w:val="00E36B37"/>
    <w:rsid w:val="00E44312"/>
    <w:rsid w:val="00E57952"/>
    <w:rsid w:val="00E6068D"/>
    <w:rsid w:val="00E80328"/>
    <w:rsid w:val="00EC579B"/>
    <w:rsid w:val="00EF126E"/>
    <w:rsid w:val="00EF2146"/>
    <w:rsid w:val="00F1399B"/>
    <w:rsid w:val="00F14AD8"/>
    <w:rsid w:val="00F436FB"/>
    <w:rsid w:val="00F62184"/>
    <w:rsid w:val="00FC2F3B"/>
    <w:rsid w:val="00FE2C5D"/>
    <w:rsid w:val="00FF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3B962"/>
  <w15:docId w15:val="{F1FEE913-7F0C-4708-9894-7F66C5BB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FC4"/>
  </w:style>
  <w:style w:type="paragraph" w:styleId="Prrafodelista">
    <w:name w:val="List Paragraph"/>
    <w:basedOn w:val="Normal"/>
    <w:uiPriority w:val="34"/>
    <w:qFormat/>
    <w:rsid w:val="005E4F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D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F58"/>
  </w:style>
  <w:style w:type="paragraph" w:styleId="Textoindependiente">
    <w:name w:val="Body Text"/>
    <w:basedOn w:val="Normal"/>
    <w:link w:val="TextoindependienteCar"/>
    <w:uiPriority w:val="99"/>
    <w:rsid w:val="000D6F5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6F58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0D6F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D6F5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A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A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Sandra Moreno</cp:lastModifiedBy>
  <cp:revision>10</cp:revision>
  <dcterms:created xsi:type="dcterms:W3CDTF">2021-04-16T22:36:00Z</dcterms:created>
  <dcterms:modified xsi:type="dcterms:W3CDTF">2025-02-12T15:51:00Z</dcterms:modified>
</cp:coreProperties>
</file>